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99" w:rsidRPr="00115199" w:rsidRDefault="00115199" w:rsidP="009344A5">
      <w:pPr>
        <w:spacing w:after="0" w:line="240" w:lineRule="auto"/>
        <w:ind w:left="-567" w:firstLine="7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115199" w:rsidRPr="00115199" w:rsidRDefault="00115199" w:rsidP="0011519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просвещения и воспитания Ульяновской области</w:t>
      </w:r>
    </w:p>
    <w:p w:rsidR="00115199" w:rsidRPr="00115199" w:rsidRDefault="00115199" w:rsidP="0011519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Управление образования администрации города Ульяновска</w:t>
      </w:r>
    </w:p>
    <w:p w:rsidR="00115199" w:rsidRPr="009344A5" w:rsidRDefault="00115199" w:rsidP="0011519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"Карлинская средняя школа"</w:t>
      </w:r>
    </w:p>
    <w:p w:rsidR="009344A5" w:rsidRPr="00115199" w:rsidRDefault="009344A5" w:rsidP="0011519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115199" w:rsidRPr="00115199" w:rsidTr="0011519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5199" w:rsidRPr="00115199" w:rsidRDefault="00115199" w:rsidP="0093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Методическим объединением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A6D74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_________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Голубева Г.В.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Протокол №1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 "</w:t>
            </w:r>
            <w:r w:rsidR="001A6D74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28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 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08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A6D74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2023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СОГЛАСОВАНО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Заместитель директора по УВР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A6D74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_________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Черемных С.В.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 "</w:t>
            </w:r>
            <w:r w:rsidR="001A6D74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28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 </w:t>
            </w:r>
            <w:proofErr w:type="gramStart"/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08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202</w:t>
            </w:r>
            <w:r w:rsidR="001A6D74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  <w:proofErr w:type="gramEnd"/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9344A5" w:rsidRDefault="009344A5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4A5" w:rsidRPr="00115199" w:rsidRDefault="009344A5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5199" w:rsidRPr="009344A5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Директор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A6D74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__________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Тимохина Л.В.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Приказ №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A6D74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233/ОД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 "</w:t>
            </w:r>
            <w:r w:rsidR="001A6D74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28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 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08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202</w:t>
            </w:r>
            <w:r w:rsidR="001A6D74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  <w:r w:rsidRPr="00115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9344A5" w:rsidRPr="009344A5" w:rsidRDefault="009344A5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4A5" w:rsidRPr="00115199" w:rsidRDefault="009344A5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5199" w:rsidRPr="00115199" w:rsidRDefault="00115199" w:rsidP="00115199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РАБОЧАЯ ПРОГРАММА</w:t>
      </w:r>
      <w:r w:rsidRPr="0011519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/>
      </w:r>
    </w:p>
    <w:p w:rsidR="00115199" w:rsidRPr="00115199" w:rsidRDefault="00115199" w:rsidP="0011519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</w:t>
      </w:r>
    </w:p>
    <w:p w:rsidR="00115199" w:rsidRPr="00115199" w:rsidRDefault="00115199" w:rsidP="0011519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«Родная литература (русская)»</w:t>
      </w:r>
    </w:p>
    <w:p w:rsidR="00115199" w:rsidRPr="00115199" w:rsidRDefault="00115199" w:rsidP="0011519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класса основного общего образования</w:t>
      </w:r>
    </w:p>
    <w:p w:rsidR="00115199" w:rsidRPr="009344A5" w:rsidRDefault="00115199" w:rsidP="0011519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</w:t>
      </w:r>
      <w:r w:rsidR="001A6D74"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3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-202</w:t>
      </w:r>
      <w:r w:rsidR="001A6D74"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4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учебный год</w:t>
      </w:r>
    </w:p>
    <w:p w:rsidR="009344A5" w:rsidRPr="009344A5" w:rsidRDefault="009344A5" w:rsidP="0011519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4A5" w:rsidRPr="00115199" w:rsidRDefault="009344A5" w:rsidP="0011519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6D74" w:rsidRDefault="00115199" w:rsidP="00115199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 </w:t>
      </w:r>
    </w:p>
    <w:p w:rsidR="001A6D74" w:rsidRDefault="001A6D74" w:rsidP="00115199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Голубева Г.В.</w:t>
      </w:r>
    </w:p>
    <w:p w:rsidR="00115199" w:rsidRDefault="001A6D74" w:rsidP="00115199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 xml:space="preserve"> </w:t>
      </w:r>
      <w:proofErr w:type="gramStart"/>
      <w:r w:rsidR="00115199" w:rsidRPr="00115199"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учитель</w:t>
      </w:r>
      <w:proofErr w:type="gramEnd"/>
      <w:r w:rsidR="00115199" w:rsidRPr="00115199"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 xml:space="preserve"> русского языка и литературы</w:t>
      </w:r>
    </w:p>
    <w:p w:rsidR="009344A5" w:rsidRDefault="009344A5" w:rsidP="00115199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9344A5" w:rsidRDefault="009344A5" w:rsidP="00115199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9344A5" w:rsidRDefault="009344A5" w:rsidP="00115199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9344A5" w:rsidRDefault="009344A5" w:rsidP="009344A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9344A5" w:rsidRDefault="009344A5" w:rsidP="009344A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9344A5" w:rsidRDefault="009344A5" w:rsidP="009344A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9344A5" w:rsidRDefault="009344A5" w:rsidP="009344A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9344A5" w:rsidRDefault="009344A5" w:rsidP="009344A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9344A5" w:rsidRDefault="009344A5" w:rsidP="009344A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9344A5" w:rsidRDefault="009344A5" w:rsidP="009344A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9344A5" w:rsidRDefault="009344A5" w:rsidP="00115199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9344A5" w:rsidRPr="00115199" w:rsidRDefault="009344A5" w:rsidP="00115199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199" w:rsidRPr="009344A5" w:rsidRDefault="00115199" w:rsidP="009344A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Ульяновск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</w:t>
      </w:r>
      <w:r w:rsidR="001A6D74"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3</w:t>
      </w:r>
      <w:bookmarkStart w:id="0" w:name="_GoBack"/>
      <w:bookmarkEnd w:id="0"/>
    </w:p>
    <w:p w:rsidR="00115199" w:rsidRDefault="00115199"/>
    <w:p w:rsidR="007164D3" w:rsidRDefault="007164D3"/>
    <w:p w:rsidR="007164D3" w:rsidRDefault="007164D3"/>
    <w:p w:rsidR="00115199" w:rsidRPr="00115199" w:rsidRDefault="00115199" w:rsidP="0011519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lastRenderedPageBreak/>
        <w:t>ПОЯСНИТЕЛЬНАЯ ЗАПИСКА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учебному предмету «Родная литература (русская)» для обучающихся 8 классов на уровне основного 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</w:t>
      </w:r>
    </w:p>
    <w:p w:rsidR="00115199" w:rsidRPr="00115199" w:rsidRDefault="00115199" w:rsidP="001151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5199">
        <w:rPr>
          <w:rFonts w:ascii="Times New Roman" w:hAnsi="Times New Roman" w:cs="Times New Roman"/>
          <w:sz w:val="28"/>
          <w:szCs w:val="28"/>
        </w:rPr>
        <w:t xml:space="preserve">(Приказ Министерства образования и науки РФ от 17.12.2010 № № 1897) (далее - ФГОС ООО), </w:t>
      </w:r>
      <w:r w:rsidRPr="00115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 </w:t>
      </w:r>
    </w:p>
    <w:p w:rsidR="00115199" w:rsidRPr="00115199" w:rsidRDefault="00115199" w:rsidP="00115199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ОБЩАЯ ХАРАКТЕРИСТИКА УЧЕБНОГО ПРЕДМЕТА «РОДНАЯ ЛИТЕРАТУРА (РУССКАЯ)»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   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предмет «Родная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и литература».   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курса родной русской литературы обусловлена:</w:t>
      </w:r>
    </w:p>
    <w:p w:rsidR="00115199" w:rsidRPr="00115199" w:rsidRDefault="00115199" w:rsidP="00115199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отбором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произведений русской литературы, в </w:t>
      </w:r>
      <w:proofErr w:type="spell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которыхнаиболее</w:t>
      </w:r>
      <w:proofErr w:type="spell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ярко выражено их национально-культурное своеобразие, например русский национальный характер, обычаи и традиции русского народа, духовные основы русской культуры;</w:t>
      </w:r>
    </w:p>
    <w:p w:rsidR="00115199" w:rsidRPr="00115199" w:rsidRDefault="00115199" w:rsidP="00115199">
      <w:pPr>
        <w:numPr>
          <w:ilvl w:val="0"/>
          <w:numId w:val="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    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    В содержании курса родной русской литературы в программе выделяются три содержательные линии (три проблемно-тематических блока): 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   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:rsidR="00115199" w:rsidRPr="00115199" w:rsidRDefault="00115199" w:rsidP="00115199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«Россия — родина моя»;</w:t>
      </w:r>
    </w:p>
    <w:p w:rsidR="00115199" w:rsidRPr="00115199" w:rsidRDefault="00115199" w:rsidP="00115199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«Русские традиции»;</w:t>
      </w:r>
    </w:p>
    <w:p w:rsidR="00115199" w:rsidRPr="00115199" w:rsidRDefault="00115199" w:rsidP="00115199">
      <w:pPr>
        <w:numPr>
          <w:ilvl w:val="0"/>
          <w:numId w:val="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«Русский характер — русская душа».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   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   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Проблемно-тематические </w:t>
      </w: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  объединяют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произведения в соответствии с выделенными сквозными линиями (например: родные просторы — русский лес — берёза). Внутри проблемно-тематических блоков произведений выделяются отдельные </w:t>
      </w:r>
      <w:proofErr w:type="spell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подтемы</w:t>
      </w:r>
      <w:proofErr w:type="spell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 национально-культурной спецификой русских традиций, быта и нравов (например: праздники русского мира, Масленица, блины и т. п.).   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каждом тематическом блоке выделяются ключевые слова, которые позволяют на различном литературно-художественном материале показать, как важные для 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национального сознания понятия проявляются в культурном пространстве на протяжении длительного времени — вплоть до наших дней (например: сила духа, доброта, милосердие).   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искусств в русской культуре).</w:t>
      </w:r>
    </w:p>
    <w:p w:rsidR="00115199" w:rsidRPr="00115199" w:rsidRDefault="00115199" w:rsidP="00115199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ЦЕЛИ ИЗУЧЕНИЯ УЧЕБНОГО ПРЕДМЕТА «РОДНАЯ ЛИТЕРАТУРА (РУССКАЯ)»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   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предмета «Родная литература (русская)» должно обеспечить достижение следующих целей:</w:t>
      </w:r>
    </w:p>
    <w:p w:rsidR="00115199" w:rsidRPr="00115199" w:rsidRDefault="00115199" w:rsidP="00115199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115199" w:rsidRPr="00115199" w:rsidRDefault="00115199" w:rsidP="00115199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115199" w:rsidRPr="00115199" w:rsidRDefault="00115199" w:rsidP="00115199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115199" w:rsidRPr="00115199" w:rsidRDefault="00115199" w:rsidP="00115199">
      <w:pPr>
        <w:numPr>
          <w:ilvl w:val="0"/>
          <w:numId w:val="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«Родная литература (русская)» направлен на решение следующих задач:</w:t>
      </w:r>
    </w:p>
    <w:p w:rsidR="00115199" w:rsidRPr="00115199" w:rsidRDefault="00115199" w:rsidP="00115199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115199" w:rsidRPr="00115199" w:rsidRDefault="00115199" w:rsidP="00115199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115199" w:rsidRPr="00115199" w:rsidRDefault="00115199" w:rsidP="00115199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взаимосвязи родной русской литературы с отечественной историей, формирование представлений о многообразии национально-специфичных форм 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художественного отражения материальной и духовной культуры русского народа в русской литературе;</w:t>
      </w:r>
    </w:p>
    <w:p w:rsidR="00115199" w:rsidRPr="00115199" w:rsidRDefault="00115199" w:rsidP="00115199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115199" w:rsidRPr="00115199" w:rsidRDefault="00115199" w:rsidP="00115199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115199" w:rsidRPr="00115199" w:rsidRDefault="00115199" w:rsidP="00115199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общения с произведениями родной русской литературы в повседневной жизни и учебной деятельности;</w:t>
      </w:r>
    </w:p>
    <w:p w:rsidR="00115199" w:rsidRPr="00115199" w:rsidRDefault="00115199" w:rsidP="00115199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115199" w:rsidRPr="00115199" w:rsidRDefault="00115199" w:rsidP="00115199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115199" w:rsidRPr="00115199" w:rsidRDefault="00115199" w:rsidP="00115199">
      <w:pPr>
        <w:numPr>
          <w:ilvl w:val="0"/>
          <w:numId w:val="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работы с источниками информации, осуществление поиска, анализа, обработки и презентации информации из  различных  источников,  включая  Интернет, и др.</w:t>
      </w:r>
    </w:p>
    <w:p w:rsidR="00115199" w:rsidRPr="00115199" w:rsidRDefault="00115199" w:rsidP="00115199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МЕСТО УЧЕБНОГО ПРЕДМЕТА «РОДНАЯ ЛИТЕРАТУРА (РУССКАЯ)» В УЧЕБНОМ ПЛАНЕ</w:t>
      </w:r>
    </w:p>
    <w:p w:rsidR="00115199" w:rsidRPr="00115199" w:rsidRDefault="00115199" w:rsidP="0011519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 классе на изучение предмета отводится 1 час в неделю, суммарно изучение литературы в 8 классе по программе основного общего образования рассчитано на 34 часа.</w:t>
      </w:r>
    </w:p>
    <w:p w:rsidR="00115199" w:rsidRDefault="00115199" w:rsidP="00115199">
      <w:pPr>
        <w:rPr>
          <w:rFonts w:ascii="Times New Roman" w:hAnsi="Times New Roman" w:cs="Times New Roman"/>
          <w:sz w:val="28"/>
          <w:szCs w:val="28"/>
        </w:rPr>
      </w:pPr>
    </w:p>
    <w:p w:rsidR="00115199" w:rsidRPr="00115199" w:rsidRDefault="00115199" w:rsidP="0011519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ПЛАНИРУЕМЫЕ ОБРАЗОВАТЕЛЬНЫЕ РЕЗУЛЬТАТЫ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учебного предмета «Родная литература (русская)» в 8 классе направлено на достижение обучающимися следующих личностных, метапредметных и предметных результатов.</w:t>
      </w:r>
    </w:p>
    <w:p w:rsidR="00115199" w:rsidRPr="00115199" w:rsidRDefault="00115199" w:rsidP="00115199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освоения рабочей программы по предмету «Родная литература (русская)»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         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освоения рабочей программы по предмету «Родная литература (русская)»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   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Гражданского воспитания: 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15199" w:rsidRPr="00115199" w:rsidRDefault="00115199" w:rsidP="00115199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готовность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выполнению обязанностей гражданина и реализации его прав, уважение прав, свобод и законных интересов других людей;</w:t>
      </w:r>
    </w:p>
    <w:p w:rsidR="00115199" w:rsidRPr="00115199" w:rsidRDefault="00115199" w:rsidP="00115199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115199" w:rsidRPr="00115199" w:rsidRDefault="00115199" w:rsidP="00115199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неприятие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любых форм экстремизма, дискриминации;</w:t>
      </w:r>
    </w:p>
    <w:p w:rsidR="00115199" w:rsidRPr="00115199" w:rsidRDefault="00115199" w:rsidP="00115199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 различных социальных институтов в жизни человека;</w:t>
      </w:r>
    </w:p>
    <w:p w:rsidR="00115199" w:rsidRPr="00115199" w:rsidRDefault="00115199" w:rsidP="00115199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115199" w:rsidRPr="00115199" w:rsidRDefault="00115199" w:rsidP="00115199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способах противодействия коррупции;</w:t>
      </w:r>
    </w:p>
    <w:p w:rsidR="00115199" w:rsidRPr="00115199" w:rsidRDefault="00115199" w:rsidP="00115199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15199" w:rsidRPr="00115199" w:rsidRDefault="00115199" w:rsidP="00115199">
      <w:pPr>
        <w:numPr>
          <w:ilvl w:val="0"/>
          <w:numId w:val="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гуманитарной деятельности (</w:t>
      </w:r>
      <w:proofErr w:type="spell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волонтёрство</w:t>
      </w:r>
      <w:proofErr w:type="spell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помощь людям, нуждающимся в ней);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Патриотического воспитания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115199" w:rsidRPr="00115199" w:rsidRDefault="00115199" w:rsidP="00115199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115199" w:rsidRPr="00115199" w:rsidRDefault="00115199" w:rsidP="00115199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115199" w:rsidRPr="00115199" w:rsidRDefault="00115199" w:rsidP="00115199">
      <w:pPr>
        <w:numPr>
          <w:ilvl w:val="0"/>
          <w:numId w:val="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Духовно-нравственного воспитания:</w:t>
      </w:r>
    </w:p>
    <w:p w:rsidR="00115199" w:rsidRPr="00115199" w:rsidRDefault="00115199" w:rsidP="00115199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моральные ценности и нормы в ситуациях нравственного выбора;</w:t>
      </w:r>
    </w:p>
    <w:p w:rsidR="00115199" w:rsidRPr="00115199" w:rsidRDefault="00115199" w:rsidP="00115199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15199" w:rsidRPr="00115199" w:rsidRDefault="00115199" w:rsidP="00115199">
      <w:pPr>
        <w:numPr>
          <w:ilvl w:val="0"/>
          <w:numId w:val="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Эстетического воспитания:</w:t>
      </w:r>
    </w:p>
    <w:p w:rsidR="00115199" w:rsidRPr="00115199" w:rsidRDefault="00115199" w:rsidP="00115199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восприимчивость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разным видам искусства, традициям и творчеству своего и других народов, понимание эмоционального воздействия искусства; </w:t>
      </w:r>
    </w:p>
    <w:p w:rsidR="00115199" w:rsidRPr="00115199" w:rsidRDefault="00115199" w:rsidP="00115199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важности художественной культуры как средства коммуникации и самовыражения; </w:t>
      </w:r>
    </w:p>
    <w:p w:rsidR="00115199" w:rsidRPr="00115199" w:rsidRDefault="00115199" w:rsidP="00115199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ценности отечественного и мирового искусства, роли этнических культурных традиций и народного творчества; </w:t>
      </w:r>
    </w:p>
    <w:p w:rsidR="00115199" w:rsidRPr="00115199" w:rsidRDefault="00115199" w:rsidP="00115199">
      <w:pPr>
        <w:numPr>
          <w:ilvl w:val="0"/>
          <w:numId w:val="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самовыражению в разных видах искусства;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115199" w:rsidRPr="00115199" w:rsidRDefault="00115199" w:rsidP="00115199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ценности жизни; </w:t>
      </w:r>
    </w:p>
    <w:p w:rsidR="00115199" w:rsidRPr="00115199" w:rsidRDefault="00115199" w:rsidP="00115199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:rsidR="00115199" w:rsidRPr="00115199" w:rsidRDefault="00115199" w:rsidP="00115199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здоровья; </w:t>
      </w:r>
    </w:p>
    <w:p w:rsidR="00115199" w:rsidRPr="00115199" w:rsidRDefault="00115199" w:rsidP="00115199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безопасности, в том числе навыков безопасного поведения в интернет-среде; </w:t>
      </w:r>
    </w:p>
    <w:p w:rsidR="00115199" w:rsidRPr="00115199" w:rsidRDefault="00115199" w:rsidP="00115199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15199" w:rsidRPr="00115199" w:rsidRDefault="00115199" w:rsidP="00115199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себя и других, не осуждая;</w:t>
      </w:r>
    </w:p>
    <w:p w:rsidR="00115199" w:rsidRPr="00115199" w:rsidRDefault="00115199" w:rsidP="00115199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осознавать эмоциональное состояние себя и других, умение управлять собственным эмоциональным состоянием;</w:t>
      </w:r>
    </w:p>
    <w:p w:rsidR="00115199" w:rsidRPr="00115199" w:rsidRDefault="00115199" w:rsidP="00115199">
      <w:pPr>
        <w:numPr>
          <w:ilvl w:val="0"/>
          <w:numId w:val="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 рефлексии, признание своего права на ошибку и такого же права другого человека; 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Трудового воспитания:</w:t>
      </w:r>
    </w:p>
    <w:p w:rsidR="00115199" w:rsidRPr="00115199" w:rsidRDefault="00115199" w:rsidP="00115199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15199" w:rsidRPr="00115199" w:rsidRDefault="00115199" w:rsidP="00115199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практическому изучению профессий и труда различного рода, в том числе на основе применения изучаемого предметного знания; </w:t>
      </w:r>
    </w:p>
    <w:p w:rsidR="00115199" w:rsidRPr="00115199" w:rsidRDefault="00115199" w:rsidP="00115199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:rsidR="00115199" w:rsidRPr="00115199" w:rsidRDefault="00115199" w:rsidP="00115199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адаптироваться в профессиональной среде; </w:t>
      </w:r>
    </w:p>
    <w:p w:rsidR="00115199" w:rsidRPr="00115199" w:rsidRDefault="00115199" w:rsidP="00115199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труду и результатам трудовой деятельности; </w:t>
      </w:r>
    </w:p>
    <w:p w:rsidR="00115199" w:rsidRPr="00115199" w:rsidRDefault="00115199" w:rsidP="00115199">
      <w:pPr>
        <w:numPr>
          <w:ilvl w:val="0"/>
          <w:numId w:val="1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осознанный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и построение индивидуальной траектории образования и жизненных планов с учётом личных и общественных интересов и потребностей;     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Экологического воспитания:</w:t>
      </w:r>
    </w:p>
    <w:p w:rsidR="00115199" w:rsidRPr="00115199" w:rsidRDefault="00115199" w:rsidP="00115199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:rsidR="00115199" w:rsidRPr="00115199" w:rsidRDefault="00115199" w:rsidP="00115199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экологической культуры, осознание глобального характера экологических проблем и путей их решения; </w:t>
      </w:r>
    </w:p>
    <w:p w:rsidR="00115199" w:rsidRPr="00115199" w:rsidRDefault="00115199" w:rsidP="00115199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неприятие действий, приносящих вред окружающей среде; </w:t>
      </w:r>
    </w:p>
    <w:p w:rsidR="00115199" w:rsidRPr="00115199" w:rsidRDefault="00115199" w:rsidP="00115199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роли как гражданина и потребителя в условиях взаимосвязи природной, технологической и социальной среды; </w:t>
      </w:r>
    </w:p>
    <w:p w:rsidR="00115199" w:rsidRPr="00115199" w:rsidRDefault="00115199" w:rsidP="00115199">
      <w:pPr>
        <w:numPr>
          <w:ilvl w:val="0"/>
          <w:numId w:val="1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практической деятельности экологической направленности;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Ценности научного познания:</w:t>
      </w:r>
    </w:p>
    <w:p w:rsidR="00115199" w:rsidRPr="00115199" w:rsidRDefault="00115199" w:rsidP="00115199">
      <w:pPr>
        <w:numPr>
          <w:ilvl w:val="0"/>
          <w:numId w:val="1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ориентация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 </w:t>
      </w:r>
    </w:p>
    <w:p w:rsidR="00115199" w:rsidRPr="00115199" w:rsidRDefault="00115199" w:rsidP="00115199">
      <w:pPr>
        <w:numPr>
          <w:ilvl w:val="0"/>
          <w:numId w:val="1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языковой и читательской культурой как средством познания мира; </w:t>
      </w:r>
    </w:p>
    <w:p w:rsidR="00115199" w:rsidRPr="00115199" w:rsidRDefault="00115199" w:rsidP="00115199">
      <w:pPr>
        <w:numPr>
          <w:ilvl w:val="0"/>
          <w:numId w:val="1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результаты, обеспечивающие </w:t>
      </w:r>
      <w:r w:rsidRPr="00115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адаптацию обучающегося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изменяющимся условиям социальной и природной среды:</w:t>
      </w:r>
    </w:p>
    <w:p w:rsidR="00115199" w:rsidRPr="00115199" w:rsidRDefault="00115199" w:rsidP="00115199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    </w:t>
      </w:r>
    </w:p>
    <w:p w:rsidR="00115199" w:rsidRPr="00115199" w:rsidRDefault="00115199" w:rsidP="00115199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ко взаимодействию в условиях неопределённости, открытость опыту и знаниям других;</w:t>
      </w:r>
    </w:p>
    <w:p w:rsidR="00115199" w:rsidRPr="00115199" w:rsidRDefault="00115199" w:rsidP="00115199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115199" w:rsidRPr="00115199" w:rsidRDefault="00115199" w:rsidP="00115199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115199" w:rsidRPr="00115199" w:rsidRDefault="00115199" w:rsidP="00115199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оперировать основными понятиями, терминами и представлениями в области концепции устойчивого развития;</w:t>
      </w:r>
    </w:p>
    <w:p w:rsidR="00115199" w:rsidRPr="00115199" w:rsidRDefault="00115199" w:rsidP="00115199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анализировать и выявлять взаимосвязи природы, общества и экономики;</w:t>
      </w:r>
    </w:p>
    <w:p w:rsidR="00115199" w:rsidRPr="00115199" w:rsidRDefault="00115199" w:rsidP="00115199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15199" w:rsidRPr="00115199" w:rsidRDefault="00115199" w:rsidP="00115199">
      <w:pPr>
        <w:numPr>
          <w:ilvl w:val="0"/>
          <w:numId w:val="13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115199" w:rsidRPr="00115199" w:rsidRDefault="00115199" w:rsidP="00115199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универсальными учебными </w:t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познавательными действиями.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Базовые логические действия:</w:t>
      </w:r>
    </w:p>
    <w:p w:rsidR="00115199" w:rsidRPr="00115199" w:rsidRDefault="00115199" w:rsidP="00115199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характеризовать существенные признаки объектов (явлений);</w:t>
      </w:r>
    </w:p>
    <w:p w:rsidR="00115199" w:rsidRPr="00115199" w:rsidRDefault="00115199" w:rsidP="00115199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существенный признак классификации, основания для обобщения и сравнения, критерии проводимого анализа;</w:t>
      </w:r>
    </w:p>
    <w:p w:rsidR="00115199" w:rsidRPr="00115199" w:rsidRDefault="00115199" w:rsidP="00115199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115199" w:rsidRPr="00115199" w:rsidRDefault="00115199" w:rsidP="00115199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дефициты информации, данных, необходимых для решения поставленной задачи;</w:t>
      </w:r>
    </w:p>
    <w:p w:rsidR="00115199" w:rsidRPr="00115199" w:rsidRDefault="00115199" w:rsidP="00115199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15199" w:rsidRPr="00115199" w:rsidRDefault="00115199" w:rsidP="00115199">
      <w:pPr>
        <w:numPr>
          <w:ilvl w:val="0"/>
          <w:numId w:val="14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Базовые исследовательские действия:</w:t>
      </w:r>
    </w:p>
    <w:p w:rsidR="00115199" w:rsidRPr="00115199" w:rsidRDefault="00115199" w:rsidP="00115199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как исследовательский инструмент познания;</w:t>
      </w:r>
    </w:p>
    <w:p w:rsidR="00115199" w:rsidRPr="00115199" w:rsidRDefault="00115199" w:rsidP="00115199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15199" w:rsidRPr="00115199" w:rsidRDefault="00115199" w:rsidP="00115199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гипотезу об истинности собственных суждений и суждений других, аргументировать свою позицию, мнение;</w:t>
      </w:r>
    </w:p>
    <w:p w:rsidR="00115199" w:rsidRPr="00115199" w:rsidRDefault="00115199" w:rsidP="00115199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15199" w:rsidRPr="00115199" w:rsidRDefault="00115199" w:rsidP="00115199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применимость и достоверность информации, полученной в ходе исследования (эксперимента);</w:t>
      </w:r>
    </w:p>
    <w:p w:rsidR="00115199" w:rsidRPr="00115199" w:rsidRDefault="00115199" w:rsidP="00115199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115199" w:rsidRPr="00115199" w:rsidRDefault="00115199" w:rsidP="00115199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115199" w:rsidRPr="00115199" w:rsidRDefault="00115199" w:rsidP="00115199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15199" w:rsidRPr="00115199" w:rsidRDefault="00115199" w:rsidP="00115199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115199" w:rsidRPr="00115199" w:rsidRDefault="00115199" w:rsidP="00115199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115199" w:rsidRPr="00115199" w:rsidRDefault="00115199" w:rsidP="00115199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15199" w:rsidRPr="00115199" w:rsidRDefault="00115199" w:rsidP="00115199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надёжность информации по критериям, предложенным педагогическим работником или сформулированным самостоятельно;</w:t>
      </w:r>
    </w:p>
    <w:p w:rsidR="00115199" w:rsidRPr="00115199" w:rsidRDefault="00115199" w:rsidP="00115199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запоминать и систематизировать информацию.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универсальными учебными</w:t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коммуникативными действиями.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1) Общение:</w:t>
      </w:r>
    </w:p>
    <w:p w:rsidR="00115199" w:rsidRPr="00115199" w:rsidRDefault="00115199" w:rsidP="00115199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формулировать суждения, выражать эмоции в соответствии с целями и условиями общения; </w:t>
      </w:r>
    </w:p>
    <w:p w:rsidR="00115199" w:rsidRPr="00115199" w:rsidRDefault="00115199" w:rsidP="00115199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(свою точку зрения) в устных и письменных текстах; </w:t>
      </w:r>
    </w:p>
    <w:p w:rsidR="00115199" w:rsidRPr="00115199" w:rsidRDefault="00115199" w:rsidP="00115199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 </w:t>
      </w:r>
    </w:p>
    <w:p w:rsidR="00115199" w:rsidRPr="00115199" w:rsidRDefault="00115199" w:rsidP="00115199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намерения других, проявлять уважительное отношение к собеседнику и в корректной форме формулировать свои возражения; </w:t>
      </w:r>
    </w:p>
    <w:p w:rsidR="00115199" w:rsidRPr="00115199" w:rsidRDefault="00115199" w:rsidP="00115199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 </w:t>
      </w:r>
    </w:p>
    <w:p w:rsidR="00115199" w:rsidRPr="00115199" w:rsidRDefault="00115199" w:rsidP="00115199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суждения с суждениями других участников диалога, обнаруживать различие и сходство позиций; </w:t>
      </w:r>
    </w:p>
    <w:p w:rsidR="00115199" w:rsidRPr="00115199" w:rsidRDefault="00115199" w:rsidP="00115199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представлять результаты выполненного опыта (эксперимента, исследования, проекта); </w:t>
      </w:r>
    </w:p>
    <w:p w:rsidR="00115199" w:rsidRPr="00115199" w:rsidRDefault="00115199" w:rsidP="00115199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2) Совместная деятельность:</w:t>
      </w:r>
    </w:p>
    <w:p w:rsidR="00115199" w:rsidRPr="00115199" w:rsidRDefault="00115199" w:rsidP="00115199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15199" w:rsidRPr="00115199" w:rsidRDefault="00115199" w:rsidP="00115199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 </w:t>
      </w:r>
    </w:p>
    <w:p w:rsidR="00115199" w:rsidRPr="00115199" w:rsidRDefault="00115199" w:rsidP="00115199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115199" w:rsidRPr="00115199" w:rsidRDefault="00115199" w:rsidP="00115199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 </w:t>
      </w:r>
    </w:p>
    <w:p w:rsidR="00115199" w:rsidRPr="00115199" w:rsidRDefault="00115199" w:rsidP="00115199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часть работы, достигать качественного результата по своему направлению и координировать свои действия с другими членами команды; </w:t>
      </w:r>
    </w:p>
    <w:p w:rsidR="00115199" w:rsidRPr="00115199" w:rsidRDefault="00115199" w:rsidP="00115199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своего вклада в общий продукт по критериям, самостоятельно сформулированным участниками взаимодействия; </w:t>
      </w:r>
    </w:p>
    <w:p w:rsidR="00115199" w:rsidRPr="00115199" w:rsidRDefault="00115199" w:rsidP="00115199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универсальными учебными </w:t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регулятивными действиями.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1) Самоорганизация:</w:t>
      </w:r>
    </w:p>
    <w:p w:rsidR="00115199" w:rsidRPr="00115199" w:rsidRDefault="00115199" w:rsidP="00115199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для решения в жизненных и учебных ситуациях; </w:t>
      </w:r>
    </w:p>
    <w:p w:rsidR="00115199" w:rsidRPr="00115199" w:rsidRDefault="00115199" w:rsidP="00115199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ориентироваться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подходах принятия решений (индивидуальное, принятие решения в группе, принятие решений группой); </w:t>
      </w:r>
    </w:p>
    <w:p w:rsidR="00115199" w:rsidRPr="00115199" w:rsidRDefault="00115199" w:rsidP="00115199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 </w:t>
      </w:r>
    </w:p>
    <w:p w:rsidR="00115199" w:rsidRPr="00115199" w:rsidRDefault="00115199" w:rsidP="00115199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 </w:t>
      </w:r>
    </w:p>
    <w:p w:rsidR="00115199" w:rsidRPr="00115199" w:rsidRDefault="00115199" w:rsidP="00115199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и брать ответственность за решение.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2) Самоконтроль:</w:t>
      </w:r>
    </w:p>
    <w:p w:rsidR="00115199" w:rsidRPr="00115199" w:rsidRDefault="00115199" w:rsidP="00115199">
      <w:pPr>
        <w:numPr>
          <w:ilvl w:val="0"/>
          <w:numId w:val="2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способами самоконтроля, </w:t>
      </w:r>
      <w:proofErr w:type="spell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самомотивации</w:t>
      </w:r>
      <w:proofErr w:type="spell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рефлексии; </w:t>
      </w:r>
    </w:p>
    <w:p w:rsidR="00115199" w:rsidRPr="00115199" w:rsidRDefault="00115199" w:rsidP="00115199">
      <w:pPr>
        <w:numPr>
          <w:ilvl w:val="0"/>
          <w:numId w:val="2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адекватную оценку ситуации и предлагать план её изменения; </w:t>
      </w:r>
    </w:p>
    <w:p w:rsidR="00115199" w:rsidRPr="00115199" w:rsidRDefault="00115199" w:rsidP="00115199">
      <w:pPr>
        <w:numPr>
          <w:ilvl w:val="0"/>
          <w:numId w:val="2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контекст и предвидеть трудности, которые могут возникнуть при решении учебной задачи, адаптировать решение к меняющимся обстоятельствам; </w:t>
      </w:r>
    </w:p>
    <w:p w:rsidR="00115199" w:rsidRPr="00115199" w:rsidRDefault="00115199" w:rsidP="00115199">
      <w:pPr>
        <w:numPr>
          <w:ilvl w:val="0"/>
          <w:numId w:val="2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причины достижения (</w:t>
      </w:r>
      <w:proofErr w:type="spell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 </w:t>
      </w:r>
    </w:p>
    <w:p w:rsidR="00115199" w:rsidRPr="00115199" w:rsidRDefault="00115199" w:rsidP="00115199">
      <w:pPr>
        <w:numPr>
          <w:ilvl w:val="0"/>
          <w:numId w:val="2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 </w:t>
      </w:r>
    </w:p>
    <w:p w:rsidR="00115199" w:rsidRPr="00115199" w:rsidRDefault="00115199" w:rsidP="00115199">
      <w:pPr>
        <w:numPr>
          <w:ilvl w:val="0"/>
          <w:numId w:val="20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результата цели и условиям.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3) Эмоциональный интеллект:</w:t>
      </w:r>
    </w:p>
    <w:p w:rsidR="00115199" w:rsidRPr="00115199" w:rsidRDefault="00115199" w:rsidP="00115199">
      <w:pPr>
        <w:numPr>
          <w:ilvl w:val="0"/>
          <w:numId w:val="2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называть и управлять собственными эмоциями и эмоциями других; </w:t>
      </w:r>
    </w:p>
    <w:p w:rsidR="00115199" w:rsidRPr="00115199" w:rsidRDefault="00115199" w:rsidP="00115199">
      <w:pPr>
        <w:numPr>
          <w:ilvl w:val="0"/>
          <w:numId w:val="2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анализировать причины эмоций; </w:t>
      </w:r>
    </w:p>
    <w:p w:rsidR="00115199" w:rsidRPr="00115199" w:rsidRDefault="00115199" w:rsidP="00115199">
      <w:pPr>
        <w:numPr>
          <w:ilvl w:val="0"/>
          <w:numId w:val="2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на место другого человека, понимать мотивы и намерения другого; </w:t>
      </w:r>
    </w:p>
    <w:p w:rsidR="00115199" w:rsidRPr="00115199" w:rsidRDefault="00115199" w:rsidP="00115199">
      <w:pPr>
        <w:numPr>
          <w:ilvl w:val="0"/>
          <w:numId w:val="21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выражения эмоций.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4) Принятие себя и других:</w:t>
      </w:r>
    </w:p>
    <w:p w:rsidR="00115199" w:rsidRPr="00115199" w:rsidRDefault="00115199" w:rsidP="00115199">
      <w:pPr>
        <w:numPr>
          <w:ilvl w:val="0"/>
          <w:numId w:val="2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относиться к другому человеку, его мнению; </w:t>
      </w:r>
    </w:p>
    <w:p w:rsidR="00115199" w:rsidRPr="00115199" w:rsidRDefault="00115199" w:rsidP="00115199">
      <w:pPr>
        <w:numPr>
          <w:ilvl w:val="0"/>
          <w:numId w:val="2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своё право на ошибку и такое же право другого; </w:t>
      </w:r>
    </w:p>
    <w:p w:rsidR="00115199" w:rsidRPr="00115199" w:rsidRDefault="00115199" w:rsidP="00115199">
      <w:pPr>
        <w:numPr>
          <w:ilvl w:val="0"/>
          <w:numId w:val="2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и других, не осуждая; </w:t>
      </w:r>
    </w:p>
    <w:p w:rsidR="00115199" w:rsidRPr="00115199" w:rsidRDefault="00115199" w:rsidP="00115199">
      <w:pPr>
        <w:numPr>
          <w:ilvl w:val="0"/>
          <w:numId w:val="2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и другим; </w:t>
      </w:r>
    </w:p>
    <w:p w:rsidR="00115199" w:rsidRPr="00115199" w:rsidRDefault="00115199" w:rsidP="00115199">
      <w:pPr>
        <w:numPr>
          <w:ilvl w:val="0"/>
          <w:numId w:val="22"/>
        </w:numPr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невозможность контролировать всё вокруг.</w:t>
      </w:r>
    </w:p>
    <w:p w:rsidR="00115199" w:rsidRPr="00115199" w:rsidRDefault="00115199" w:rsidP="00115199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Троицы и о родстве душ русских людей;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иметь понятие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владеть умением давать самостоятельный смысловой и идейно-эстетический анализ фольклорного и литературного текста и воспринимать художественный текст как послание автора читателю, современнику и потомку; создавать развёрнутые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:rsidR="00115199" w:rsidRPr="00115199" w:rsidRDefault="00115199" w:rsidP="001151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115199" w:rsidRDefault="00115199" w:rsidP="00115199">
      <w:pPr>
        <w:rPr>
          <w:rFonts w:ascii="Times New Roman" w:hAnsi="Times New Roman" w:cs="Times New Roman"/>
          <w:sz w:val="28"/>
          <w:szCs w:val="28"/>
        </w:rPr>
      </w:pPr>
    </w:p>
    <w:p w:rsidR="00115199" w:rsidRDefault="00115199" w:rsidP="00115199">
      <w:pPr>
        <w:rPr>
          <w:rFonts w:ascii="Times New Roman" w:hAnsi="Times New Roman" w:cs="Times New Roman"/>
          <w:sz w:val="28"/>
          <w:szCs w:val="28"/>
        </w:rPr>
      </w:pPr>
    </w:p>
    <w:p w:rsidR="00115199" w:rsidRDefault="00115199" w:rsidP="00115199">
      <w:pPr>
        <w:rPr>
          <w:rFonts w:ascii="Times New Roman" w:hAnsi="Times New Roman" w:cs="Times New Roman"/>
          <w:sz w:val="28"/>
          <w:szCs w:val="28"/>
        </w:rPr>
      </w:pPr>
    </w:p>
    <w:p w:rsidR="00115199" w:rsidRDefault="00115199" w:rsidP="00115199">
      <w:pPr>
        <w:rPr>
          <w:rFonts w:ascii="Times New Roman" w:hAnsi="Times New Roman" w:cs="Times New Roman"/>
          <w:sz w:val="28"/>
          <w:szCs w:val="28"/>
        </w:rPr>
      </w:pPr>
    </w:p>
    <w:p w:rsidR="00115199" w:rsidRDefault="00115199" w:rsidP="00115199">
      <w:pPr>
        <w:rPr>
          <w:rFonts w:ascii="Times New Roman" w:hAnsi="Times New Roman" w:cs="Times New Roman"/>
          <w:sz w:val="28"/>
          <w:szCs w:val="28"/>
        </w:rPr>
      </w:pPr>
    </w:p>
    <w:p w:rsidR="00115199" w:rsidRDefault="00115199" w:rsidP="00115199">
      <w:pPr>
        <w:rPr>
          <w:rFonts w:ascii="Times New Roman" w:hAnsi="Times New Roman" w:cs="Times New Roman"/>
          <w:sz w:val="28"/>
          <w:szCs w:val="28"/>
        </w:rPr>
      </w:pPr>
    </w:p>
    <w:p w:rsidR="00115199" w:rsidRPr="00115199" w:rsidRDefault="00115199" w:rsidP="0011519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СОДЕРЖАНИЕ УЧЕБНОГО ПРЕДМЕТА </w:t>
      </w:r>
    </w:p>
    <w:p w:rsidR="00115199" w:rsidRDefault="00115199" w:rsidP="00115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Россия — Родина моя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Легендарный герой земли русской Иван Сусанин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Стихотворения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 менее одного). Например: С. Н. Марков «Сусанин», О. А. Ильина «Во время грозного и злого поединка…» и др.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 Н. Полевой. 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«Избранник Божий»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менее двух глав по выбору).</w:t>
      </w:r>
    </w:p>
    <w:p w:rsidR="00115199" w:rsidRDefault="00115199" w:rsidP="00115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земли русской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Золотому кольцу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Стихотворения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(не менее трёх). Например: Ф. К. </w:t>
      </w: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Сологуб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туман едва заметный…», М. А. Кузмин «Я знаю вас не понаслышке…», И. И. Кобзев «Поездка в Суздаль», В. А. Степанов «Золотое кольцо» и др.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Родные просторы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Волга — русская река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Русские народные песни о Волге 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(одна по выбору). Например: «Уж ты, Волга-река, Волга-матушка!..», «Вниз по матушке по Волге…» и др.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Стихотворения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 менее двух). Например: Н. А. Некрасов «Люблю я краткой той поры…» (из поэмы «Горе старого Наума»), В. С. Высоцкий «Песня о Волге» и др.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В. Розанов.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«Русский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ил» (один фрагмент по выбору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proofErr w:type="gramEnd"/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 Русские традиции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Праздники русского мира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Троица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Стихотворения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  менее  двух).  </w:t>
      </w: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 И.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А.  Бунин «Троица», С. А. Есенин «Троицыно утро, утренний канон…», Н. И. </w:t>
      </w:r>
      <w:proofErr w:type="spell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Рыленков</w:t>
      </w:r>
      <w:proofErr w:type="spell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«Возможно ль высказать без слов…» и др.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 А. Новиков.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«Троицкая кукушка</w:t>
      </w: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Тепло</w:t>
      </w:r>
      <w:proofErr w:type="gramEnd"/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родного дома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Родство душ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 А. Абрамов.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«Валенки</w:t>
      </w: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</w:t>
      </w:r>
      <w:proofErr w:type="gramEnd"/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В. Михеева.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«Не предавай меня!» (</w:t>
      </w: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 выбору).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Русский характер — русская душа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до ордена — была бы Родина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 войне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Э. Н. </w:t>
      </w:r>
      <w:proofErr w:type="spellStart"/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Веркин</w:t>
      </w:r>
      <w:proofErr w:type="spellEnd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«Облачный полк» (не менее двух глав по выбору).</w:t>
      </w:r>
    </w:p>
    <w:p w:rsidR="00115199" w:rsidRDefault="00115199" w:rsidP="00115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199" w:rsidRDefault="00115199" w:rsidP="00115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199" w:rsidRDefault="00115199" w:rsidP="00115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русской души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Сеятель твой и хранитель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 С. Тургенев.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«Сфинкс</w:t>
      </w: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</w:t>
      </w:r>
      <w:proofErr w:type="gramEnd"/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М. Достоевский.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«Мужик Марей</w:t>
      </w: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ваших ровесниках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Пора взросления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Л. Васильев.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«Завтра была война» (не менее одной главы по выбору</w:t>
      </w: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proofErr w:type="gramEnd"/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 Щербакова.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«Вам и не снилось» (не менее одной главы по выбору</w:t>
      </w:r>
      <w:proofErr w:type="gramStart"/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Лишь</w:t>
      </w:r>
      <w:proofErr w:type="gramEnd"/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слову жизнь дана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 поэзии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Стихотворения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 менее одного). Например: И. Ф. Анненский «Третий мучительный сонет» и др.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Дон </w:t>
      </w:r>
      <w:proofErr w:type="spellStart"/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Аминадо</w:t>
      </w:r>
      <w:proofErr w:type="spellEnd"/>
      <w:r w:rsidRPr="00115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115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«Наука стихосложения».</w:t>
      </w:r>
    </w:p>
    <w:p w:rsidR="00F05079" w:rsidRPr="00115199" w:rsidRDefault="00F05079" w:rsidP="00115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A94" w:rsidRDefault="00115199" w:rsidP="00F0507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15199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p w:rsidR="00F05079" w:rsidRPr="00F05079" w:rsidRDefault="00F05079" w:rsidP="00F0507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332"/>
        <w:gridCol w:w="1237"/>
        <w:gridCol w:w="1377"/>
        <w:gridCol w:w="1664"/>
        <w:gridCol w:w="2194"/>
      </w:tblGrid>
      <w:tr w:rsidR="00367A94" w:rsidTr="00F05079">
        <w:tc>
          <w:tcPr>
            <w:tcW w:w="3332" w:type="dxa"/>
            <w:hideMark/>
          </w:tcPr>
          <w:p w:rsidR="00367A94" w:rsidRDefault="00367A94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Содержание</w:t>
            </w:r>
          </w:p>
        </w:tc>
        <w:tc>
          <w:tcPr>
            <w:tcW w:w="1237" w:type="dxa"/>
            <w:hideMark/>
          </w:tcPr>
          <w:p w:rsidR="00367A94" w:rsidRDefault="00367A94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Кол-во</w:t>
            </w:r>
          </w:p>
          <w:p w:rsidR="00367A94" w:rsidRDefault="00367A94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</w:t>
            </w:r>
            <w:proofErr w:type="gramStart"/>
            <w:r>
              <w:rPr>
                <w:b/>
                <w:sz w:val="24"/>
                <w:szCs w:val="28"/>
              </w:rPr>
              <w:t>часов</w:t>
            </w:r>
            <w:proofErr w:type="gramEnd"/>
          </w:p>
        </w:tc>
        <w:tc>
          <w:tcPr>
            <w:tcW w:w="1377" w:type="dxa"/>
            <w:hideMark/>
          </w:tcPr>
          <w:p w:rsidR="00367A94" w:rsidRDefault="00367A94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Развитие</w:t>
            </w:r>
          </w:p>
          <w:p w:rsidR="00367A94" w:rsidRDefault="00367A94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</w:t>
            </w:r>
            <w:proofErr w:type="gramStart"/>
            <w:r>
              <w:rPr>
                <w:b/>
                <w:sz w:val="24"/>
                <w:szCs w:val="28"/>
              </w:rPr>
              <w:t>речи</w:t>
            </w:r>
            <w:proofErr w:type="gramEnd"/>
          </w:p>
        </w:tc>
        <w:tc>
          <w:tcPr>
            <w:tcW w:w="1664" w:type="dxa"/>
            <w:hideMark/>
          </w:tcPr>
          <w:p w:rsidR="00367A94" w:rsidRDefault="00367A94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Внеклассное</w:t>
            </w:r>
          </w:p>
          <w:p w:rsidR="00367A94" w:rsidRDefault="00367A94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</w:t>
            </w:r>
            <w:proofErr w:type="gramStart"/>
            <w:r>
              <w:rPr>
                <w:b/>
                <w:sz w:val="24"/>
                <w:szCs w:val="28"/>
              </w:rPr>
              <w:t>чтение</w:t>
            </w:r>
            <w:proofErr w:type="gramEnd"/>
          </w:p>
        </w:tc>
        <w:tc>
          <w:tcPr>
            <w:tcW w:w="2194" w:type="dxa"/>
            <w:hideMark/>
          </w:tcPr>
          <w:p w:rsidR="00367A94" w:rsidRDefault="00367A94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Контрольные </w:t>
            </w:r>
          </w:p>
          <w:p w:rsidR="00367A94" w:rsidRDefault="00367A94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Работы</w:t>
            </w:r>
          </w:p>
        </w:tc>
      </w:tr>
      <w:tr w:rsidR="00367A94" w:rsidTr="00F05079">
        <w:tc>
          <w:tcPr>
            <w:tcW w:w="3332" w:type="dxa"/>
            <w:hideMark/>
          </w:tcPr>
          <w:p w:rsidR="00367A94" w:rsidRDefault="00367A94" w:rsidP="00302C0D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right="-234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РОССИЯ - РОДИНА МОЯ</w:t>
            </w:r>
          </w:p>
        </w:tc>
        <w:tc>
          <w:tcPr>
            <w:tcW w:w="1237" w:type="dxa"/>
            <w:hideMark/>
          </w:tcPr>
          <w:p w:rsidR="00367A94" w:rsidRDefault="00F05079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1377" w:type="dxa"/>
            <w:hideMark/>
          </w:tcPr>
          <w:p w:rsidR="00367A94" w:rsidRDefault="00F05079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664" w:type="dxa"/>
            <w:hideMark/>
          </w:tcPr>
          <w:p w:rsidR="00367A94" w:rsidRDefault="00F05079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  <w:tc>
          <w:tcPr>
            <w:tcW w:w="2194" w:type="dxa"/>
            <w:hideMark/>
          </w:tcPr>
          <w:p w:rsidR="00367A94" w:rsidRDefault="00367A94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-</w:t>
            </w:r>
          </w:p>
        </w:tc>
      </w:tr>
      <w:tr w:rsidR="00367A94" w:rsidTr="00F05079">
        <w:tc>
          <w:tcPr>
            <w:tcW w:w="3332" w:type="dxa"/>
            <w:hideMark/>
          </w:tcPr>
          <w:p w:rsidR="00367A94" w:rsidRDefault="00367A94" w:rsidP="00302C0D">
            <w:pPr>
              <w:widowControl w:val="0"/>
              <w:tabs>
                <w:tab w:val="center" w:pos="1497"/>
              </w:tabs>
              <w:autoSpaceDE w:val="0"/>
              <w:autoSpaceDN w:val="0"/>
              <w:adjustRightInd w:val="0"/>
              <w:ind w:right="-2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РУССКИЕ ТРАДИЦИИ</w:t>
            </w:r>
          </w:p>
        </w:tc>
        <w:tc>
          <w:tcPr>
            <w:tcW w:w="1237" w:type="dxa"/>
            <w:hideMark/>
          </w:tcPr>
          <w:p w:rsidR="00367A94" w:rsidRDefault="00F05079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1377" w:type="dxa"/>
            <w:hideMark/>
          </w:tcPr>
          <w:p w:rsidR="00367A94" w:rsidRDefault="00F05079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664" w:type="dxa"/>
            <w:hideMark/>
          </w:tcPr>
          <w:p w:rsidR="00367A94" w:rsidRDefault="00F05079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  <w:tc>
          <w:tcPr>
            <w:tcW w:w="2194" w:type="dxa"/>
            <w:hideMark/>
          </w:tcPr>
          <w:p w:rsidR="00367A94" w:rsidRDefault="00367A94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-</w:t>
            </w:r>
          </w:p>
        </w:tc>
      </w:tr>
      <w:tr w:rsidR="00367A94" w:rsidTr="00F05079">
        <w:tc>
          <w:tcPr>
            <w:tcW w:w="3332" w:type="dxa"/>
            <w:hideMark/>
          </w:tcPr>
          <w:p w:rsidR="00367A94" w:rsidRDefault="00367A94" w:rsidP="00302C0D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ХАРАКТЕР-РУССКАЯ ДУША</w:t>
            </w:r>
          </w:p>
        </w:tc>
        <w:tc>
          <w:tcPr>
            <w:tcW w:w="1237" w:type="dxa"/>
            <w:hideMark/>
          </w:tcPr>
          <w:p w:rsidR="00367A94" w:rsidRDefault="00F05079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1377" w:type="dxa"/>
            <w:hideMark/>
          </w:tcPr>
          <w:p w:rsidR="00367A94" w:rsidRDefault="00F05079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664" w:type="dxa"/>
            <w:hideMark/>
          </w:tcPr>
          <w:p w:rsidR="00367A94" w:rsidRDefault="00F05079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  <w:tc>
          <w:tcPr>
            <w:tcW w:w="2194" w:type="dxa"/>
            <w:hideMark/>
          </w:tcPr>
          <w:p w:rsidR="00367A94" w:rsidRDefault="00367A94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-</w:t>
            </w:r>
          </w:p>
        </w:tc>
      </w:tr>
      <w:tr w:rsidR="00367A94" w:rsidTr="00F05079">
        <w:tc>
          <w:tcPr>
            <w:tcW w:w="3332" w:type="dxa"/>
            <w:hideMark/>
          </w:tcPr>
          <w:p w:rsidR="00367A94" w:rsidRDefault="00367A94" w:rsidP="00302C0D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РАЗВИТИЕ РЕЧИ</w:t>
            </w:r>
          </w:p>
        </w:tc>
        <w:tc>
          <w:tcPr>
            <w:tcW w:w="1237" w:type="dxa"/>
            <w:hideMark/>
          </w:tcPr>
          <w:p w:rsidR="00367A94" w:rsidRDefault="00F05079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377" w:type="dxa"/>
            <w:hideMark/>
          </w:tcPr>
          <w:p w:rsidR="00367A94" w:rsidRDefault="00367A94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664" w:type="dxa"/>
            <w:hideMark/>
          </w:tcPr>
          <w:p w:rsidR="00367A94" w:rsidRDefault="00367A94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-</w:t>
            </w:r>
          </w:p>
        </w:tc>
        <w:tc>
          <w:tcPr>
            <w:tcW w:w="2194" w:type="dxa"/>
            <w:hideMark/>
          </w:tcPr>
          <w:p w:rsidR="00367A94" w:rsidRDefault="00367A94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-</w:t>
            </w:r>
          </w:p>
        </w:tc>
      </w:tr>
      <w:tr w:rsidR="00367A94" w:rsidTr="00F05079">
        <w:tc>
          <w:tcPr>
            <w:tcW w:w="3332" w:type="dxa"/>
            <w:hideMark/>
          </w:tcPr>
          <w:p w:rsidR="00367A94" w:rsidRDefault="00F05079" w:rsidP="00302C0D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ПОВТОРЕНИЕ</w:t>
            </w:r>
          </w:p>
        </w:tc>
        <w:tc>
          <w:tcPr>
            <w:tcW w:w="1237" w:type="dxa"/>
            <w:hideMark/>
          </w:tcPr>
          <w:p w:rsidR="00367A94" w:rsidRDefault="00F05079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377" w:type="dxa"/>
            <w:hideMark/>
          </w:tcPr>
          <w:p w:rsidR="00367A94" w:rsidRDefault="00F05079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-</w:t>
            </w:r>
          </w:p>
        </w:tc>
        <w:tc>
          <w:tcPr>
            <w:tcW w:w="1664" w:type="dxa"/>
            <w:hideMark/>
          </w:tcPr>
          <w:p w:rsidR="00367A94" w:rsidRDefault="00367A94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-</w:t>
            </w:r>
          </w:p>
        </w:tc>
        <w:tc>
          <w:tcPr>
            <w:tcW w:w="2194" w:type="dxa"/>
            <w:hideMark/>
          </w:tcPr>
          <w:p w:rsidR="00367A94" w:rsidRDefault="00367A94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</w:tr>
      <w:tr w:rsidR="00367A94" w:rsidTr="00F05079">
        <w:tc>
          <w:tcPr>
            <w:tcW w:w="3332" w:type="dxa"/>
            <w:hideMark/>
          </w:tcPr>
          <w:p w:rsidR="00367A94" w:rsidRDefault="00367A94" w:rsidP="00302C0D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Итого:</w:t>
            </w:r>
          </w:p>
        </w:tc>
        <w:tc>
          <w:tcPr>
            <w:tcW w:w="1237" w:type="dxa"/>
            <w:hideMark/>
          </w:tcPr>
          <w:p w:rsidR="00367A94" w:rsidRDefault="00F05079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34</w:t>
            </w:r>
          </w:p>
        </w:tc>
        <w:tc>
          <w:tcPr>
            <w:tcW w:w="1377" w:type="dxa"/>
            <w:hideMark/>
          </w:tcPr>
          <w:p w:rsidR="00367A94" w:rsidRDefault="00F05079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664" w:type="dxa"/>
            <w:hideMark/>
          </w:tcPr>
          <w:p w:rsidR="00367A94" w:rsidRDefault="00F05079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</w:p>
        </w:tc>
        <w:tc>
          <w:tcPr>
            <w:tcW w:w="2194" w:type="dxa"/>
            <w:hideMark/>
          </w:tcPr>
          <w:p w:rsidR="00367A94" w:rsidRDefault="00F05079" w:rsidP="00302C0D">
            <w:pPr>
              <w:widowControl w:val="0"/>
              <w:autoSpaceDE w:val="0"/>
              <w:autoSpaceDN w:val="0"/>
              <w:adjustRightInd w:val="0"/>
              <w:ind w:left="-851" w:right="-2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</w:tr>
    </w:tbl>
    <w:p w:rsidR="00367A94" w:rsidRDefault="00367A94" w:rsidP="00367A94">
      <w:pPr>
        <w:widowControl w:val="0"/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F05079" w:rsidRDefault="00F05079" w:rsidP="00367A94">
      <w:pPr>
        <w:widowControl w:val="0"/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F05079" w:rsidRDefault="00F05079" w:rsidP="00367A94">
      <w:pPr>
        <w:widowControl w:val="0"/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F05079" w:rsidRDefault="00F05079" w:rsidP="00367A94">
      <w:pPr>
        <w:widowControl w:val="0"/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F05079" w:rsidRDefault="00F05079" w:rsidP="00367A94">
      <w:pPr>
        <w:widowControl w:val="0"/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F05079" w:rsidRDefault="00F05079" w:rsidP="00367A94">
      <w:pPr>
        <w:widowControl w:val="0"/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F05079" w:rsidRDefault="00F05079" w:rsidP="00367A94">
      <w:pPr>
        <w:widowControl w:val="0"/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F05079" w:rsidRDefault="00F05079" w:rsidP="00367A94">
      <w:pPr>
        <w:widowControl w:val="0"/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F05079" w:rsidRDefault="00F05079" w:rsidP="00367A94">
      <w:pPr>
        <w:widowControl w:val="0"/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F05079" w:rsidRPr="00F05079" w:rsidRDefault="00F05079" w:rsidP="00F0507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F0507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УЧЕБНО-МЕТОДИЧЕСКОЕ ОБЕСПЕЧЕНИЕ ОБРАЗОВАТЕЛЬНОГО ПРОЦЕССА </w:t>
      </w:r>
    </w:p>
    <w:p w:rsidR="00F05079" w:rsidRPr="00F05079" w:rsidRDefault="00F05079" w:rsidP="00F05079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F0507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F05079" w:rsidRPr="00F05079" w:rsidRDefault="00F05079" w:rsidP="00F05079">
      <w:pPr>
        <w:widowControl w:val="0"/>
        <w:autoSpaceDE w:val="0"/>
        <w:autoSpaceDN w:val="0"/>
        <w:adjustRightInd w:val="0"/>
        <w:spacing w:after="200" w:line="276" w:lineRule="auto"/>
        <w:ind w:left="-851" w:right="-234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050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Программа </w:t>
      </w:r>
      <w:r w:rsidRPr="00F0507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обеспечена следующим учебно-методическим комплектом:</w:t>
      </w:r>
    </w:p>
    <w:p w:rsidR="00F05079" w:rsidRPr="00F05079" w:rsidRDefault="00F05079" w:rsidP="00F0507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050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Рекомендуемые информационные ресурсы:</w:t>
      </w:r>
    </w:p>
    <w:p w:rsidR="00F05079" w:rsidRPr="00F05079" w:rsidRDefault="00F05079" w:rsidP="00F0507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http://feb-web.ru/ Фундаментальная электронная библиотека «Русская</w:t>
      </w:r>
    </w:p>
    <w:p w:rsidR="00F05079" w:rsidRPr="00F05079" w:rsidRDefault="00F05079" w:rsidP="00F0507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литература</w:t>
      </w:r>
      <w:proofErr w:type="gramEnd"/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фольклор».</w:t>
      </w:r>
    </w:p>
    <w:p w:rsidR="00F05079" w:rsidRPr="00F05079" w:rsidRDefault="00F05079" w:rsidP="00F0507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https://gufo.me/dict/literary_encyclopedia Литературная энциклопедия.</w:t>
      </w:r>
    </w:p>
    <w:p w:rsidR="00F05079" w:rsidRPr="00F05079" w:rsidRDefault="00F05079" w:rsidP="00F0507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https://www.krugosvet.ru/ Универсальная энциклопедия «</w:t>
      </w:r>
      <w:proofErr w:type="spellStart"/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Кругосвет</w:t>
      </w:r>
      <w:proofErr w:type="spellEnd"/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F05079" w:rsidRPr="00F05079" w:rsidRDefault="00F05079" w:rsidP="00F0507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http://www.rulex.ru/ Русский биографический словарь.</w:t>
      </w:r>
    </w:p>
    <w:p w:rsidR="00F05079" w:rsidRPr="00F05079" w:rsidRDefault="00F05079" w:rsidP="00F0507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https://www.slovari.ru/ Электронная библиотека словарей русского языка.</w:t>
      </w:r>
    </w:p>
    <w:p w:rsidR="00F05079" w:rsidRPr="00F05079" w:rsidRDefault="00F05079" w:rsidP="00F0507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http://gramota.ru/ Справочно-информационный портал «Грамота</w:t>
      </w:r>
      <w:proofErr w:type="gramStart"/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</w:t>
      </w:r>
      <w:proofErr w:type="spellEnd"/>
      <w:proofErr w:type="gramEnd"/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F05079" w:rsidRPr="00F05079" w:rsidRDefault="00F05079" w:rsidP="00F0507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http://www.nasledie-rus.ru/ «Наше наследие» - сайт журнала, посвященный</w:t>
      </w:r>
    </w:p>
    <w:p w:rsidR="00F05079" w:rsidRPr="00F05079" w:rsidRDefault="00F05079" w:rsidP="00F0507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русской</w:t>
      </w:r>
      <w:proofErr w:type="gramEnd"/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истории и культуре.</w:t>
      </w:r>
    </w:p>
    <w:p w:rsidR="00F05079" w:rsidRPr="00F05079" w:rsidRDefault="00F05079" w:rsidP="00F0507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http://pushkinskijdom.ru/ сайт Института русской литературы (Пушкинский</w:t>
      </w:r>
    </w:p>
    <w:p w:rsidR="00F05079" w:rsidRPr="00F05079" w:rsidRDefault="00F05079" w:rsidP="00F0507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Дом) РАН – раздел «Электронные ресурсы».</w:t>
      </w:r>
    </w:p>
    <w:p w:rsidR="00F05079" w:rsidRPr="00F05079" w:rsidRDefault="00F05079" w:rsidP="00F0507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http://biblio.imli.ru/ Электронная библиотека ИМЛИ РАН – раздел «Русская</w:t>
      </w:r>
    </w:p>
    <w:p w:rsidR="00F05079" w:rsidRPr="00F05079" w:rsidRDefault="00F05079" w:rsidP="00F0507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литература</w:t>
      </w:r>
      <w:proofErr w:type="gramEnd"/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F05079" w:rsidRPr="00F05079" w:rsidRDefault="00F05079" w:rsidP="00F0507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https://rvb.ru/ Русская виртуальная библиотека.</w:t>
      </w:r>
    </w:p>
    <w:p w:rsidR="00F05079" w:rsidRPr="00F05079" w:rsidRDefault="00F05079" w:rsidP="00F0507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https://ilibrary.ru/ интернет-библиотека Алексея Комарова: представлены</w:t>
      </w:r>
    </w:p>
    <w:p w:rsidR="00F05079" w:rsidRPr="00F05079" w:rsidRDefault="00F05079" w:rsidP="00F0507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тексты</w:t>
      </w:r>
      <w:proofErr w:type="gramEnd"/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академических изданий русской классики XIX – начала XX вв.</w:t>
      </w:r>
    </w:p>
    <w:p w:rsidR="00F05079" w:rsidRPr="00F05079" w:rsidRDefault="00F05079" w:rsidP="00F0507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https://arch.rgdb.ru/ Национальная электронная детская библиотека: включает</w:t>
      </w:r>
    </w:p>
    <w:p w:rsidR="00F05079" w:rsidRPr="00F05079" w:rsidRDefault="00F05079" w:rsidP="00F0507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классику</w:t>
      </w:r>
      <w:proofErr w:type="gramEnd"/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современную литературу для детей и подростков, а также</w:t>
      </w:r>
    </w:p>
    <w:p w:rsidR="00115199" w:rsidRDefault="00F05079" w:rsidP="00F0507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коллекцию</w:t>
      </w:r>
      <w:proofErr w:type="gramEnd"/>
      <w:r w:rsidRPr="00F05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диафильмов</w:t>
      </w:r>
    </w:p>
    <w:p w:rsidR="00F05079" w:rsidRPr="009344A5" w:rsidRDefault="00F05079" w:rsidP="009344A5">
      <w:pPr>
        <w:shd w:val="clear" w:color="auto" w:fill="FFFFFF"/>
        <w:spacing w:before="240" w:after="120" w:line="240" w:lineRule="atLeast"/>
        <w:outlineLvl w:val="1"/>
        <w:rPr>
          <w:rFonts w:eastAsia="Times New Roman" w:cs="Times New Roman"/>
          <w:b/>
          <w:bCs/>
          <w:caps/>
          <w:color w:val="000000"/>
          <w:lang w:eastAsia="ru-RU"/>
        </w:rPr>
      </w:pPr>
      <w:r w:rsidRPr="00F05079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МЕТОДИЧЕСКИЕ МАТЕРИАЛЫ ДЛЯ УЧИТЕЛЯ</w:t>
      </w:r>
    </w:p>
    <w:p w:rsidR="00F05079" w:rsidRPr="009344A5" w:rsidRDefault="00F05079" w:rsidP="00F0507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44A5">
        <w:rPr>
          <w:color w:val="000000"/>
          <w:sz w:val="28"/>
          <w:szCs w:val="28"/>
        </w:rPr>
        <w:t>Русские писатели. 1800-1917: Биографический словарь. Т.1–6. Гл. ред. П. А. Николаев. М.: Советская энциклопедия; Нестор-История, 1989-2019.</w:t>
      </w:r>
    </w:p>
    <w:p w:rsidR="00F05079" w:rsidRPr="009344A5" w:rsidRDefault="00F05079" w:rsidP="00F0507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44A5">
        <w:rPr>
          <w:color w:val="000000"/>
          <w:sz w:val="28"/>
          <w:szCs w:val="28"/>
        </w:rPr>
        <w:lastRenderedPageBreak/>
        <w:t>История русской литературы: В 4 т. / АН СССР. Ин-т рус</w:t>
      </w:r>
      <w:proofErr w:type="gramStart"/>
      <w:r w:rsidRPr="009344A5">
        <w:rPr>
          <w:color w:val="000000"/>
          <w:sz w:val="28"/>
          <w:szCs w:val="28"/>
        </w:rPr>
        <w:t>. лит</w:t>
      </w:r>
      <w:proofErr w:type="gramEnd"/>
      <w:r w:rsidRPr="009344A5">
        <w:rPr>
          <w:color w:val="000000"/>
          <w:sz w:val="28"/>
          <w:szCs w:val="28"/>
        </w:rPr>
        <w:t xml:space="preserve">. (Пушкин. Дом); </w:t>
      </w:r>
      <w:proofErr w:type="spellStart"/>
      <w:proofErr w:type="gramStart"/>
      <w:r w:rsidRPr="009344A5">
        <w:rPr>
          <w:color w:val="000000"/>
          <w:sz w:val="28"/>
          <w:szCs w:val="28"/>
        </w:rPr>
        <w:t>Редкол</w:t>
      </w:r>
      <w:proofErr w:type="spellEnd"/>
      <w:r w:rsidRPr="009344A5">
        <w:rPr>
          <w:color w:val="000000"/>
          <w:sz w:val="28"/>
          <w:szCs w:val="28"/>
        </w:rPr>
        <w:t>.:</w:t>
      </w:r>
      <w:proofErr w:type="gramEnd"/>
      <w:r w:rsidRPr="009344A5">
        <w:rPr>
          <w:color w:val="000000"/>
          <w:sz w:val="28"/>
          <w:szCs w:val="28"/>
        </w:rPr>
        <w:t xml:space="preserve"> Н. И. Пруцков (гл. ред.), А. С. </w:t>
      </w:r>
      <w:proofErr w:type="spellStart"/>
      <w:r w:rsidRPr="009344A5">
        <w:rPr>
          <w:color w:val="000000"/>
          <w:sz w:val="28"/>
          <w:szCs w:val="28"/>
        </w:rPr>
        <w:t>Бушмин</w:t>
      </w:r>
      <w:proofErr w:type="spellEnd"/>
      <w:r w:rsidRPr="009344A5">
        <w:rPr>
          <w:color w:val="000000"/>
          <w:sz w:val="28"/>
          <w:szCs w:val="28"/>
        </w:rPr>
        <w:t>, Е. Н. Куприянова, Д. С. Лихачев, Г. П. Макогоненко, К. Д. Муратова. — Л.: Наука. Ленингр. отделение, 1980—1983.</w:t>
      </w:r>
    </w:p>
    <w:p w:rsidR="00F05079" w:rsidRPr="009344A5" w:rsidRDefault="00F05079" w:rsidP="00F0507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44A5">
        <w:rPr>
          <w:color w:val="000000"/>
          <w:sz w:val="28"/>
          <w:szCs w:val="28"/>
        </w:rPr>
        <w:t xml:space="preserve">Литературная энциклопедия терминов и понятий / ИНИОН РАН; Гл. ред. и сост. А. Н. Николюкин. М.: </w:t>
      </w:r>
      <w:proofErr w:type="spellStart"/>
      <w:r w:rsidRPr="009344A5">
        <w:rPr>
          <w:color w:val="000000"/>
          <w:sz w:val="28"/>
          <w:szCs w:val="28"/>
        </w:rPr>
        <w:t>Интелвак</w:t>
      </w:r>
      <w:proofErr w:type="spellEnd"/>
      <w:r w:rsidRPr="009344A5">
        <w:rPr>
          <w:color w:val="000000"/>
          <w:sz w:val="28"/>
          <w:szCs w:val="28"/>
        </w:rPr>
        <w:t>, 2001.</w:t>
      </w:r>
    </w:p>
    <w:p w:rsidR="00F05079" w:rsidRPr="009344A5" w:rsidRDefault="00F05079" w:rsidP="00F0507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44A5">
        <w:rPr>
          <w:color w:val="000000"/>
          <w:sz w:val="28"/>
          <w:szCs w:val="28"/>
        </w:rPr>
        <w:t xml:space="preserve">Аристова М. А., Беляева Н.В., </w:t>
      </w:r>
      <w:proofErr w:type="spellStart"/>
      <w:r w:rsidRPr="009344A5">
        <w:rPr>
          <w:color w:val="000000"/>
          <w:sz w:val="28"/>
          <w:szCs w:val="28"/>
        </w:rPr>
        <w:t>Критарова</w:t>
      </w:r>
      <w:proofErr w:type="spellEnd"/>
      <w:r w:rsidRPr="009344A5">
        <w:rPr>
          <w:color w:val="000000"/>
          <w:sz w:val="28"/>
          <w:szCs w:val="28"/>
        </w:rPr>
        <w:t xml:space="preserve"> Ж.Н. Учебный предмет «Родная литература (русская)»: цели, задачи, содержание // Вестник образования России. 2020. №14. С. 55-63.</w:t>
      </w:r>
    </w:p>
    <w:p w:rsidR="00F05079" w:rsidRPr="009344A5" w:rsidRDefault="00F05079" w:rsidP="00F0507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44A5">
        <w:rPr>
          <w:color w:val="000000"/>
          <w:sz w:val="28"/>
          <w:szCs w:val="28"/>
        </w:rPr>
        <w:t xml:space="preserve">Аристова М. А., Беляева Н. В. Ценностный потенциал родной литературы как хранительницы культурного наследия народа // </w:t>
      </w:r>
      <w:proofErr w:type="spellStart"/>
      <w:r w:rsidRPr="009344A5">
        <w:rPr>
          <w:color w:val="000000"/>
          <w:sz w:val="28"/>
          <w:szCs w:val="28"/>
        </w:rPr>
        <w:t>Надькинские</w:t>
      </w:r>
      <w:proofErr w:type="spellEnd"/>
      <w:r w:rsidRPr="009344A5">
        <w:rPr>
          <w:color w:val="000000"/>
          <w:sz w:val="28"/>
          <w:szCs w:val="28"/>
        </w:rPr>
        <w:t xml:space="preserve"> чтения. Родной язык как средство сохранения и трансляции культуры, истории и преемственности поколений в условиях многонационального государства. Сборник научных трудов по материалам Международной научной конференции. Саранск, 2019. С. 260-265.</w:t>
      </w:r>
    </w:p>
    <w:p w:rsidR="00F05079" w:rsidRPr="009344A5" w:rsidRDefault="00F05079" w:rsidP="00F0507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44A5">
        <w:rPr>
          <w:color w:val="000000"/>
          <w:sz w:val="28"/>
          <w:szCs w:val="28"/>
        </w:rPr>
        <w:t xml:space="preserve">Беляева Н. В., </w:t>
      </w:r>
      <w:proofErr w:type="spellStart"/>
      <w:r w:rsidRPr="009344A5">
        <w:rPr>
          <w:color w:val="000000"/>
          <w:sz w:val="28"/>
          <w:szCs w:val="28"/>
        </w:rPr>
        <w:t>Добротина</w:t>
      </w:r>
      <w:proofErr w:type="spellEnd"/>
      <w:r w:rsidRPr="009344A5">
        <w:rPr>
          <w:color w:val="000000"/>
          <w:sz w:val="28"/>
          <w:szCs w:val="28"/>
        </w:rPr>
        <w:t xml:space="preserve"> И.Н., </w:t>
      </w:r>
      <w:proofErr w:type="spellStart"/>
      <w:r w:rsidRPr="009344A5">
        <w:rPr>
          <w:color w:val="000000"/>
          <w:sz w:val="28"/>
          <w:szCs w:val="28"/>
        </w:rPr>
        <w:t>Критарова</w:t>
      </w:r>
      <w:proofErr w:type="spellEnd"/>
      <w:r w:rsidRPr="009344A5">
        <w:rPr>
          <w:color w:val="000000"/>
          <w:sz w:val="28"/>
          <w:szCs w:val="28"/>
        </w:rPr>
        <w:t xml:space="preserve"> Ж.Н. Предметы школьного филологического образования как важный фактор национального самоопределения // Образовательное пространство в информационную эпоху – 2019. Сборник научных трудов. Материалы международной научно-практической конференции / Под ред. С. В. Ивановой. М.: ФГБНУ «Институт стратегии развития образования РАО», С. 890-902.</w:t>
      </w:r>
    </w:p>
    <w:p w:rsidR="00F05079" w:rsidRPr="00115199" w:rsidRDefault="00F05079" w:rsidP="00F05079">
      <w:pPr>
        <w:rPr>
          <w:rFonts w:ascii="Times New Roman" w:hAnsi="Times New Roman" w:cs="Times New Roman"/>
          <w:sz w:val="28"/>
          <w:szCs w:val="28"/>
        </w:rPr>
      </w:pPr>
    </w:p>
    <w:sectPr w:rsidR="00F05079" w:rsidRPr="00115199" w:rsidSect="007164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54F7"/>
    <w:multiLevelType w:val="multilevel"/>
    <w:tmpl w:val="911C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C3643"/>
    <w:multiLevelType w:val="multilevel"/>
    <w:tmpl w:val="CD6E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55A6A"/>
    <w:multiLevelType w:val="multilevel"/>
    <w:tmpl w:val="D4AA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9559B"/>
    <w:multiLevelType w:val="multilevel"/>
    <w:tmpl w:val="A38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84B8D"/>
    <w:multiLevelType w:val="multilevel"/>
    <w:tmpl w:val="4076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179CE"/>
    <w:multiLevelType w:val="multilevel"/>
    <w:tmpl w:val="371E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140AAE"/>
    <w:multiLevelType w:val="multilevel"/>
    <w:tmpl w:val="A77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10F0C"/>
    <w:multiLevelType w:val="multilevel"/>
    <w:tmpl w:val="DD2E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C221DC"/>
    <w:multiLevelType w:val="multilevel"/>
    <w:tmpl w:val="36F6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903BA9"/>
    <w:multiLevelType w:val="multilevel"/>
    <w:tmpl w:val="1E42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D4159B"/>
    <w:multiLevelType w:val="multilevel"/>
    <w:tmpl w:val="3C8E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4540E4"/>
    <w:multiLevelType w:val="multilevel"/>
    <w:tmpl w:val="32F2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5659CA"/>
    <w:multiLevelType w:val="multilevel"/>
    <w:tmpl w:val="C0C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8951DE"/>
    <w:multiLevelType w:val="multilevel"/>
    <w:tmpl w:val="CBB0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E5C67"/>
    <w:multiLevelType w:val="multilevel"/>
    <w:tmpl w:val="2776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141F53"/>
    <w:multiLevelType w:val="multilevel"/>
    <w:tmpl w:val="C164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E4173A"/>
    <w:multiLevelType w:val="multilevel"/>
    <w:tmpl w:val="8F0E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A7101C"/>
    <w:multiLevelType w:val="multilevel"/>
    <w:tmpl w:val="7454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E701EB"/>
    <w:multiLevelType w:val="multilevel"/>
    <w:tmpl w:val="A218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624C23"/>
    <w:multiLevelType w:val="multilevel"/>
    <w:tmpl w:val="5D7E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10C38"/>
    <w:multiLevelType w:val="multilevel"/>
    <w:tmpl w:val="07A6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7B42A6"/>
    <w:multiLevelType w:val="multilevel"/>
    <w:tmpl w:val="3428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17"/>
  </w:num>
  <w:num w:numId="5">
    <w:abstractNumId w:val="12"/>
  </w:num>
  <w:num w:numId="6">
    <w:abstractNumId w:val="4"/>
  </w:num>
  <w:num w:numId="7">
    <w:abstractNumId w:val="15"/>
  </w:num>
  <w:num w:numId="8">
    <w:abstractNumId w:val="11"/>
  </w:num>
  <w:num w:numId="9">
    <w:abstractNumId w:val="6"/>
  </w:num>
  <w:num w:numId="10">
    <w:abstractNumId w:val="10"/>
  </w:num>
  <w:num w:numId="11">
    <w:abstractNumId w:val="13"/>
  </w:num>
  <w:num w:numId="12">
    <w:abstractNumId w:val="21"/>
  </w:num>
  <w:num w:numId="13">
    <w:abstractNumId w:val="9"/>
  </w:num>
  <w:num w:numId="14">
    <w:abstractNumId w:val="14"/>
  </w:num>
  <w:num w:numId="15">
    <w:abstractNumId w:val="2"/>
  </w:num>
  <w:num w:numId="16">
    <w:abstractNumId w:val="5"/>
  </w:num>
  <w:num w:numId="17">
    <w:abstractNumId w:val="16"/>
  </w:num>
  <w:num w:numId="18">
    <w:abstractNumId w:val="8"/>
  </w:num>
  <w:num w:numId="19">
    <w:abstractNumId w:val="0"/>
  </w:num>
  <w:num w:numId="20">
    <w:abstractNumId w:val="20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99"/>
    <w:rsid w:val="00115199"/>
    <w:rsid w:val="001A6D74"/>
    <w:rsid w:val="00367A94"/>
    <w:rsid w:val="007164D3"/>
    <w:rsid w:val="00787A5A"/>
    <w:rsid w:val="008F183C"/>
    <w:rsid w:val="009344A5"/>
    <w:rsid w:val="00F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B84BB-EB33-4A31-B9A0-92CB7C9F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A9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0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3648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634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633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4833</Words>
  <Characters>27554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Завучевская</cp:lastModifiedBy>
  <cp:revision>3</cp:revision>
  <cp:lastPrinted>2022-09-09T11:01:00Z</cp:lastPrinted>
  <dcterms:created xsi:type="dcterms:W3CDTF">2022-09-04T08:21:00Z</dcterms:created>
  <dcterms:modified xsi:type="dcterms:W3CDTF">2023-09-18T04:26:00Z</dcterms:modified>
</cp:coreProperties>
</file>