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B369" w14:textId="77777777" w:rsidR="00876036" w:rsidRPr="00736CA6" w:rsidRDefault="00876036" w:rsidP="00876036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A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31E9770" w14:textId="77777777" w:rsidR="00876036" w:rsidRPr="00736CA6" w:rsidRDefault="00876036" w:rsidP="00876036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A6">
        <w:rPr>
          <w:rFonts w:ascii="Times New Roman" w:hAnsi="Times New Roman" w:cs="Times New Roman"/>
          <w:sz w:val="28"/>
          <w:szCs w:val="28"/>
        </w:rPr>
        <w:t>города Ульяновска</w:t>
      </w:r>
    </w:p>
    <w:p w14:paraId="77A48AC9" w14:textId="77777777" w:rsidR="00876036" w:rsidRPr="00736CA6" w:rsidRDefault="00876036" w:rsidP="00876036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6CA6">
        <w:rPr>
          <w:rFonts w:ascii="Times New Roman" w:hAnsi="Times New Roman" w:cs="Times New Roman"/>
          <w:sz w:val="28"/>
          <w:szCs w:val="28"/>
        </w:rPr>
        <w:t>Карлинская</w:t>
      </w:r>
      <w:proofErr w:type="spellEnd"/>
      <w:r w:rsidRPr="00736CA6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14:paraId="7E6D3ED2" w14:textId="77777777" w:rsidR="00876036" w:rsidRPr="00736CA6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40"/>
        <w:gridCol w:w="2239"/>
        <w:gridCol w:w="1325"/>
        <w:gridCol w:w="3727"/>
      </w:tblGrid>
      <w:tr w:rsidR="00876036" w:rsidRPr="00736CA6" w14:paraId="3E4E0892" w14:textId="77777777" w:rsidTr="00974827">
        <w:tc>
          <w:tcPr>
            <w:tcW w:w="2411" w:type="dxa"/>
            <w:shd w:val="clear" w:color="auto" w:fill="auto"/>
          </w:tcPr>
          <w:p w14:paraId="400FFD98" w14:textId="77777777" w:rsidR="00876036" w:rsidRPr="00736CA6" w:rsidRDefault="00876036" w:rsidP="00974827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0807B13" w14:textId="77777777" w:rsidR="00876036" w:rsidRPr="00736CA6" w:rsidRDefault="00876036" w:rsidP="00974827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BFE4CFD" w14:textId="77777777" w:rsidR="00876036" w:rsidRPr="00736CA6" w:rsidRDefault="00876036" w:rsidP="00974827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14:paraId="05DC4B86" w14:textId="77777777" w:rsidR="00876036" w:rsidRPr="00736CA6" w:rsidRDefault="00876036" w:rsidP="00974827">
            <w:pPr>
              <w:tabs>
                <w:tab w:val="right" w:pos="9638"/>
              </w:tabs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F49FD56" w14:textId="77777777" w:rsidR="00876036" w:rsidRPr="00736CA6" w:rsidRDefault="00876036" w:rsidP="00974827">
            <w:pPr>
              <w:tabs>
                <w:tab w:val="right" w:pos="9638"/>
              </w:tabs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</w:rPr>
              <w:t xml:space="preserve"> к рабочей программе воспитания </w:t>
            </w:r>
          </w:p>
          <w:p w14:paraId="0488CC26" w14:textId="77777777" w:rsidR="00876036" w:rsidRPr="00736CA6" w:rsidRDefault="00876036" w:rsidP="00974827">
            <w:pPr>
              <w:tabs>
                <w:tab w:val="right" w:pos="9638"/>
              </w:tabs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</w:t>
            </w:r>
          </w:p>
          <w:p w14:paraId="0F0C83AE" w14:textId="77777777" w:rsidR="00876036" w:rsidRPr="00736CA6" w:rsidRDefault="00876036" w:rsidP="00974827">
            <w:pPr>
              <w:tabs>
                <w:tab w:val="right" w:pos="9638"/>
              </w:tabs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</w:rPr>
              <w:t>города Ульяновска</w:t>
            </w:r>
          </w:p>
          <w:p w14:paraId="6E2474B0" w14:textId="77777777" w:rsidR="00876036" w:rsidRPr="00736CA6" w:rsidRDefault="00876036" w:rsidP="00974827">
            <w:pPr>
              <w:tabs>
                <w:tab w:val="right" w:pos="9638"/>
              </w:tabs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6CA6">
              <w:rPr>
                <w:rFonts w:ascii="Times New Roman" w:hAnsi="Times New Roman" w:cs="Times New Roman"/>
                <w:sz w:val="28"/>
                <w:szCs w:val="28"/>
              </w:rPr>
              <w:t>Карлинская</w:t>
            </w:r>
            <w:proofErr w:type="spellEnd"/>
            <w:r w:rsidRPr="00736CA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079D72E9" w14:textId="77777777" w:rsidR="00876036" w:rsidRPr="00736CA6" w:rsidRDefault="00876036" w:rsidP="00974827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B9E28" w14:textId="77777777" w:rsidR="00876036" w:rsidRPr="00E12710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1CDF4B8F" w14:textId="77777777" w:rsidR="00876036" w:rsidRPr="00E12710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3D627D6C" w14:textId="77777777" w:rsidR="00876036" w:rsidRPr="00E12710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06727539" w14:textId="77777777" w:rsidR="00876036" w:rsidRPr="00736CA6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736CA6">
        <w:rPr>
          <w:rFonts w:ascii="Times New Roman" w:hAnsi="Times New Roman" w:cs="Times New Roman"/>
          <w:sz w:val="56"/>
          <w:szCs w:val="56"/>
        </w:rPr>
        <w:t>КАЛЕНДАРНЫЙ ПЛАН ВОСПИТАТЕЛЬНОЙ РАБОТЫ</w:t>
      </w:r>
    </w:p>
    <w:p w14:paraId="7007CF24" w14:textId="28D6A327" w:rsidR="00876036" w:rsidRPr="00736CA6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i/>
          <w:color w:val="FF0000"/>
        </w:rPr>
      </w:pPr>
      <w:r w:rsidRPr="00736CA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основное</w:t>
      </w:r>
      <w:r w:rsidRPr="00736CA6">
        <w:rPr>
          <w:rFonts w:ascii="Times New Roman" w:hAnsi="Times New Roman" w:cs="Times New Roman"/>
        </w:rPr>
        <w:t xml:space="preserve"> общее образование)</w:t>
      </w:r>
    </w:p>
    <w:p w14:paraId="76A28432" w14:textId="77777777" w:rsidR="00876036" w:rsidRPr="00736CA6" w:rsidRDefault="00876036" w:rsidP="00876036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A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53B67690" w14:textId="77777777" w:rsidR="00876036" w:rsidRPr="00736CA6" w:rsidRDefault="00876036" w:rsidP="00876036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A6">
        <w:rPr>
          <w:rFonts w:ascii="Times New Roman" w:hAnsi="Times New Roman" w:cs="Times New Roman"/>
          <w:sz w:val="28"/>
          <w:szCs w:val="28"/>
        </w:rPr>
        <w:t>города Ульяновска</w:t>
      </w:r>
    </w:p>
    <w:p w14:paraId="19EF4AA8" w14:textId="77777777" w:rsidR="00876036" w:rsidRPr="00736CA6" w:rsidRDefault="00876036" w:rsidP="00876036">
      <w:pPr>
        <w:tabs>
          <w:tab w:val="right" w:pos="9638"/>
        </w:tabs>
        <w:suppressAutoHyphens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C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6CA6">
        <w:rPr>
          <w:rFonts w:ascii="Times New Roman" w:hAnsi="Times New Roman" w:cs="Times New Roman"/>
          <w:sz w:val="28"/>
          <w:szCs w:val="28"/>
        </w:rPr>
        <w:t>Карлинская</w:t>
      </w:r>
      <w:proofErr w:type="spellEnd"/>
      <w:r w:rsidRPr="00736CA6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14:paraId="0C0FC86E" w14:textId="77777777" w:rsidR="00876036" w:rsidRPr="00736CA6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</w:rPr>
      </w:pPr>
    </w:p>
    <w:p w14:paraId="5488DCAE" w14:textId="77777777" w:rsidR="00876036" w:rsidRPr="00736CA6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</w:rPr>
      </w:pPr>
    </w:p>
    <w:p w14:paraId="2186EC4F" w14:textId="4D3DEA81" w:rsidR="00876036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36CA6">
        <w:rPr>
          <w:rFonts w:ascii="Times New Roman" w:hAnsi="Times New Roman" w:cs="Times New Roman"/>
          <w:sz w:val="40"/>
          <w:szCs w:val="40"/>
        </w:rPr>
        <w:t>на 2024-2025 учебный год</w:t>
      </w:r>
    </w:p>
    <w:p w14:paraId="5B5A40CF" w14:textId="77777777" w:rsidR="00876036" w:rsidRPr="00736CA6" w:rsidRDefault="00876036" w:rsidP="00876036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EE8F0BE" w14:textId="796891C5" w:rsidR="00876036" w:rsidRDefault="00876036"/>
    <w:p w14:paraId="3BAD305F" w14:textId="7E258573" w:rsidR="00876036" w:rsidRDefault="00876036"/>
    <w:p w14:paraId="007D7DEC" w14:textId="695484FF" w:rsidR="00876036" w:rsidRDefault="00876036"/>
    <w:p w14:paraId="6A7F28AA" w14:textId="2B47FAFE" w:rsidR="00876036" w:rsidRDefault="00876036"/>
    <w:p w14:paraId="0374B812" w14:textId="77777777" w:rsidR="00876036" w:rsidRDefault="00876036"/>
    <w:tbl>
      <w:tblPr>
        <w:tblStyle w:val="a3"/>
        <w:tblW w:w="10755" w:type="dxa"/>
        <w:tblInd w:w="-299" w:type="dxa"/>
        <w:tblLook w:val="04A0" w:firstRow="1" w:lastRow="0" w:firstColumn="1" w:lastColumn="0" w:noHBand="0" w:noVBand="1"/>
      </w:tblPr>
      <w:tblGrid>
        <w:gridCol w:w="2488"/>
        <w:gridCol w:w="5654"/>
        <w:gridCol w:w="2613"/>
      </w:tblGrid>
      <w:tr w:rsidR="00284E1D" w:rsidRPr="00284E1D" w14:paraId="6F619356" w14:textId="77777777" w:rsidTr="00501F76">
        <w:trPr>
          <w:trHeight w:val="1124"/>
        </w:trPr>
        <w:tc>
          <w:tcPr>
            <w:tcW w:w="10755" w:type="dxa"/>
            <w:gridSpan w:val="3"/>
          </w:tcPr>
          <w:p w14:paraId="32CFF7C8" w14:textId="77777777" w:rsidR="00501F76" w:rsidRPr="00284E1D" w:rsidRDefault="00501F76" w:rsidP="00501F7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2B488B51" w14:textId="77777777" w:rsidTr="00501F76">
        <w:tc>
          <w:tcPr>
            <w:tcW w:w="2488" w:type="dxa"/>
            <w:vMerge w:val="restart"/>
          </w:tcPr>
          <w:p w14:paraId="0D5E48B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Модуль</w:t>
            </w:r>
          </w:p>
        </w:tc>
        <w:tc>
          <w:tcPr>
            <w:tcW w:w="5654" w:type="dxa"/>
          </w:tcPr>
          <w:p w14:paraId="7518AC0F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613" w:type="dxa"/>
            <w:vMerge w:val="restart"/>
          </w:tcPr>
          <w:p w14:paraId="4E8DA6E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Отве</w:t>
            </w:r>
            <w:r w:rsidR="008F142D"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т</w:t>
            </w: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ственные</w:t>
            </w:r>
          </w:p>
        </w:tc>
      </w:tr>
      <w:tr w:rsidR="00284E1D" w:rsidRPr="00284E1D" w14:paraId="753DA694" w14:textId="77777777" w:rsidTr="00501F76">
        <w:tc>
          <w:tcPr>
            <w:tcW w:w="2488" w:type="dxa"/>
            <w:vMerge/>
          </w:tcPr>
          <w:p w14:paraId="19155A06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54" w:type="dxa"/>
          </w:tcPr>
          <w:p w14:paraId="632B697A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уровень </w:t>
            </w:r>
            <w:r w:rsidR="00787A0F"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</w:t>
            </w: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ОО (</w:t>
            </w:r>
            <w:r w:rsidR="008F142D"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-</w:t>
            </w:r>
            <w:r w:rsidR="008F142D"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класс)</w:t>
            </w:r>
          </w:p>
          <w:p w14:paraId="137A4A3C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14:paraId="557E9C43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3CFC670F" w14:textId="77777777" w:rsidTr="00B209AB">
        <w:tc>
          <w:tcPr>
            <w:tcW w:w="10755" w:type="dxa"/>
            <w:gridSpan w:val="3"/>
          </w:tcPr>
          <w:p w14:paraId="592C7FB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Сентябрь  «Месячник безопасности детей»</w:t>
            </w:r>
          </w:p>
          <w:p w14:paraId="1B2C6460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- 1 сентября: День знаний; </w:t>
            </w:r>
          </w:p>
          <w:p w14:paraId="1113890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- 3 сентября: День окончания. Второй мировой войны, День солидарности в борьбе с терроризмом.</w:t>
            </w:r>
          </w:p>
          <w:p w14:paraId="357B7B79" w14:textId="77777777" w:rsidR="00566AE1" w:rsidRPr="00284E1D" w:rsidRDefault="00566AE1" w:rsidP="00501F76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AD1B63"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8 сентября: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 Международный день распространения грамотности</w:t>
            </w:r>
          </w:p>
          <w:p w14:paraId="5D3CACD1" w14:textId="77777777" w:rsidR="00566AE1" w:rsidRPr="00284E1D" w:rsidRDefault="00566AE1" w:rsidP="00501F76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AD1B63"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12 сентября: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 День семейного общения, День памяти святого благоверного князя Александра Невского</w:t>
            </w:r>
          </w:p>
          <w:p w14:paraId="7BBEC249" w14:textId="77777777" w:rsidR="00566AE1" w:rsidRPr="00284E1D" w:rsidRDefault="00566AE1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- </w:t>
            </w:r>
            <w:r w:rsidR="00AD1B63"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15 сентября: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 День родного края</w:t>
            </w:r>
          </w:p>
          <w:p w14:paraId="60306E18" w14:textId="77777777" w:rsidR="00501F76" w:rsidRPr="00284E1D" w:rsidRDefault="00501F76" w:rsidP="00501F76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4763A68" w14:textId="77777777" w:rsidTr="00501F76">
        <w:tc>
          <w:tcPr>
            <w:tcW w:w="2488" w:type="dxa"/>
          </w:tcPr>
          <w:p w14:paraId="3A0A8A3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Урочная деятельность</w:t>
            </w:r>
          </w:p>
        </w:tc>
        <w:tc>
          <w:tcPr>
            <w:tcW w:w="5654" w:type="dxa"/>
          </w:tcPr>
          <w:p w14:paraId="4164F257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Реализация воспитательного потенциала урока </w:t>
            </w:r>
          </w:p>
          <w:p w14:paraId="58B1BA56" w14:textId="77777777" w:rsidR="00821C74" w:rsidRPr="00284E1D" w:rsidRDefault="00821C74" w:rsidP="00821C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Общероссийский открытый урок «Роль семьи в жизни человека» в День знаний</w:t>
            </w:r>
          </w:p>
          <w:p w14:paraId="35466111" w14:textId="77777777" w:rsidR="00566AE1" w:rsidRPr="00284E1D" w:rsidRDefault="00566AE1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15 сентября – День родного края</w:t>
            </w:r>
          </w:p>
          <w:p w14:paraId="68068B43" w14:textId="77777777" w:rsidR="00AB0267" w:rsidRPr="00284E1D" w:rsidRDefault="00AB0267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 сентября -День интернета. Урок безопасности.</w:t>
            </w:r>
          </w:p>
        </w:tc>
        <w:tc>
          <w:tcPr>
            <w:tcW w:w="2613" w:type="dxa"/>
          </w:tcPr>
          <w:p w14:paraId="5E196B1F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</w:t>
            </w:r>
            <w:r w:rsidR="007D5E10"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, </w:t>
            </w: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учителя-предметники, классные руководители</w:t>
            </w:r>
          </w:p>
          <w:p w14:paraId="102F5FAD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2B261AED" w14:textId="77777777" w:rsidTr="00501F76">
        <w:tc>
          <w:tcPr>
            <w:tcW w:w="2488" w:type="dxa"/>
          </w:tcPr>
          <w:p w14:paraId="46AB50F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654" w:type="dxa"/>
          </w:tcPr>
          <w:p w14:paraId="354EF65E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Организация работы по внеурочной  и кружковой деятельности</w:t>
            </w:r>
          </w:p>
          <w:p w14:paraId="314E42AD" w14:textId="77777777" w:rsidR="00821C74" w:rsidRPr="00284E1D" w:rsidRDefault="00821C74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 занятий «Разговоры о важном» и «Россия – мои горизонты»</w:t>
            </w:r>
          </w:p>
          <w:p w14:paraId="2260A81D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11E1C07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284E1D" w:rsidRPr="00284E1D" w14:paraId="69E1946F" w14:textId="77777777" w:rsidTr="00501F76">
        <w:tc>
          <w:tcPr>
            <w:tcW w:w="2488" w:type="dxa"/>
          </w:tcPr>
          <w:p w14:paraId="6FE3BC9A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0EC75D3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Согласно ИПР классных руководителей</w:t>
            </w:r>
            <w:r w:rsidR="008F142D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5 - 9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классов</w:t>
            </w:r>
          </w:p>
        </w:tc>
        <w:tc>
          <w:tcPr>
            <w:tcW w:w="2613" w:type="dxa"/>
          </w:tcPr>
          <w:p w14:paraId="11504886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4FFAF6F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B03DD96" w14:textId="77777777" w:rsidTr="00501F76">
        <w:tc>
          <w:tcPr>
            <w:tcW w:w="2488" w:type="dxa"/>
          </w:tcPr>
          <w:p w14:paraId="0E08485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6ECBAED5" w14:textId="77777777" w:rsidR="00566AE1" w:rsidRPr="00284E1D" w:rsidRDefault="00983159" w:rsidP="00983159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Участие в мероприятиях декады безопасности</w:t>
            </w:r>
            <w:r w:rsidR="00566A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дня коренных народов мира, дня солидарности в борьбе с терроризмом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16FF05EF" w14:textId="77777777" w:rsidR="00501F76" w:rsidRPr="00284E1D" w:rsidRDefault="00501F76" w:rsidP="00983159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Подготовка </w:t>
            </w:r>
            <w:r w:rsidR="0098315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поздравлений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 Международному дню пожилых людей</w:t>
            </w:r>
          </w:p>
          <w:p w14:paraId="509372AC" w14:textId="77777777" w:rsidR="00566AE1" w:rsidRPr="00284E1D" w:rsidRDefault="00566AE1" w:rsidP="00983159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3A309F3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60C18478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38F5A501" w14:textId="77777777" w:rsidTr="00501F76">
        <w:tc>
          <w:tcPr>
            <w:tcW w:w="2488" w:type="dxa"/>
          </w:tcPr>
          <w:p w14:paraId="5E58B63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654" w:type="dxa"/>
          </w:tcPr>
          <w:p w14:paraId="0C52ECB1" w14:textId="77777777" w:rsidR="00501F76" w:rsidRPr="00284E1D" w:rsidRDefault="00501F76" w:rsidP="00821C7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Посещение музеев, библиотеки №37 МУК ЦБС и ДК с.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Карлинское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рамках проекта «Культура для школьников»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согласно плана совместной работы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встречи и беседы в рамках месячника безопасности</w:t>
            </w:r>
            <w:r w:rsidR="00566A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дня казачества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2613" w:type="dxa"/>
          </w:tcPr>
          <w:p w14:paraId="644F092E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учителя-предметники, классные руководители</w:t>
            </w:r>
          </w:p>
          <w:p w14:paraId="47202378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36FD92C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259EB2D1" w14:textId="77777777" w:rsidTr="00501F76">
        <w:tc>
          <w:tcPr>
            <w:tcW w:w="2488" w:type="dxa"/>
          </w:tcPr>
          <w:p w14:paraId="42C7EBBC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0AAB530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Оформление классных уголков, стендов по безопасности и охране труда</w:t>
            </w:r>
          </w:p>
        </w:tc>
        <w:tc>
          <w:tcPr>
            <w:tcW w:w="2613" w:type="dxa"/>
          </w:tcPr>
          <w:p w14:paraId="699C20A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40F7DC7A" w14:textId="77777777" w:rsidTr="00501F76">
        <w:tc>
          <w:tcPr>
            <w:tcW w:w="2488" w:type="dxa"/>
          </w:tcPr>
          <w:p w14:paraId="543EBC3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Взаимодействие </w:t>
            </w:r>
            <w:r w:rsidR="00566A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родителями</w:t>
            </w:r>
          </w:p>
        </w:tc>
        <w:tc>
          <w:tcPr>
            <w:tcW w:w="5654" w:type="dxa"/>
          </w:tcPr>
          <w:p w14:paraId="05C75DFB" w14:textId="77777777" w:rsidR="00501F76" w:rsidRPr="00284E1D" w:rsidRDefault="00501F76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1)Диагностика семей, </w:t>
            </w:r>
            <w:r w:rsidR="008F142D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обследование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14:paraId="4C6D0B0C" w14:textId="77777777" w:rsidR="00501F76" w:rsidRPr="00284E1D" w:rsidRDefault="00501F76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2)</w:t>
            </w:r>
            <w:r w:rsidR="00045D4A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Информационное оповещение через классные группы.</w:t>
            </w:r>
          </w:p>
          <w:p w14:paraId="0E4DB34A" w14:textId="77777777" w:rsidR="00501F76" w:rsidRPr="00284E1D" w:rsidRDefault="00501F76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</w:t>
            </w:r>
            <w:r w:rsidR="00045D4A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14:paraId="55E3CEE3" w14:textId="77777777" w:rsidR="00501F76" w:rsidRPr="00284E1D" w:rsidRDefault="00501F76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-Беседы с родителями по профилактике ДТП</w:t>
            </w:r>
            <w:r w:rsidR="007A0A48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ПАВ, суицидальной направленности, выход из конфликтных ситуаций)</w:t>
            </w:r>
          </w:p>
          <w:p w14:paraId="1F84AC5D" w14:textId="77777777" w:rsidR="00501F76" w:rsidRPr="00284E1D" w:rsidRDefault="00501F76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-Профилактика правонарушений</w:t>
            </w:r>
          </w:p>
          <w:p w14:paraId="3FD533B7" w14:textId="77777777" w:rsidR="00501F76" w:rsidRPr="00284E1D" w:rsidRDefault="00501F76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«Ответственность родителей за ненадлежащее воспитание и обучение детей (Ст. 5. 35 КоАП РФ».</w:t>
            </w:r>
          </w:p>
          <w:p w14:paraId="712DDBB4" w14:textId="77777777" w:rsidR="000265E1" w:rsidRPr="00284E1D" w:rsidRDefault="00501F76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Выборы классных родительских комитетов, планирование работы на год.</w:t>
            </w:r>
          </w:p>
          <w:p w14:paraId="07527BA2" w14:textId="77777777" w:rsidR="00501F76" w:rsidRPr="00284E1D" w:rsidRDefault="007A0A48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4) Работа с родителями выпускников 9  класса</w:t>
            </w:r>
          </w:p>
          <w:p w14:paraId="025DB76B" w14:textId="77777777" w:rsidR="00821C74" w:rsidRPr="00284E1D" w:rsidRDefault="00821C74" w:rsidP="00821C7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5) Всероссийское родительское собрание «Если дружно, если вместе. Здоровье ребенка в наших руках»</w:t>
            </w:r>
          </w:p>
          <w:p w14:paraId="605234DF" w14:textId="77777777" w:rsidR="00821C74" w:rsidRPr="00284E1D" w:rsidRDefault="00821C74" w:rsidP="00821C7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6) Всероссийская неделя родительской компетенции</w:t>
            </w:r>
          </w:p>
          <w:p w14:paraId="4CC34746" w14:textId="77777777" w:rsidR="00566AE1" w:rsidRPr="00284E1D" w:rsidRDefault="00566AE1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A92275C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lastRenderedPageBreak/>
              <w:t>классные руководители</w:t>
            </w:r>
          </w:p>
          <w:p w14:paraId="53FCF9F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2B0D86C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318CC8ED" w14:textId="77777777" w:rsidTr="00501F76">
        <w:tc>
          <w:tcPr>
            <w:tcW w:w="2488" w:type="dxa"/>
          </w:tcPr>
          <w:p w14:paraId="7FD214E6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Самоуправление</w:t>
            </w:r>
          </w:p>
        </w:tc>
        <w:tc>
          <w:tcPr>
            <w:tcW w:w="5654" w:type="dxa"/>
          </w:tcPr>
          <w:p w14:paraId="3978C0EE" w14:textId="77777777" w:rsidR="00501F76" w:rsidRPr="00284E1D" w:rsidRDefault="007A0A48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1. Выборы лидеров, активов классов, распределение обязанностей. </w:t>
            </w:r>
          </w:p>
          <w:p w14:paraId="688E2A39" w14:textId="77777777" w:rsidR="007A0A48" w:rsidRPr="00284E1D" w:rsidRDefault="007A0A48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2. Отчет за прошедший учебный </w:t>
            </w:r>
            <w:r w:rsidR="00566A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год, планирование работы на 2023-2024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учебный год.</w:t>
            </w:r>
          </w:p>
          <w:p w14:paraId="30F6BCA7" w14:textId="77777777" w:rsidR="007A0A48" w:rsidRPr="00284E1D" w:rsidRDefault="007A0A48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 Помощь в организации и проведении основных школьных дел.</w:t>
            </w:r>
          </w:p>
          <w:p w14:paraId="04B01462" w14:textId="77777777" w:rsidR="007A0A48" w:rsidRPr="00284E1D" w:rsidRDefault="007A0A48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20AB28A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1F704827" w14:textId="77777777" w:rsidR="00501F76" w:rsidRPr="00284E1D" w:rsidRDefault="00501F76" w:rsidP="00501F76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216E2249" w14:textId="77777777" w:rsidTr="00501F76">
        <w:tc>
          <w:tcPr>
            <w:tcW w:w="2488" w:type="dxa"/>
          </w:tcPr>
          <w:p w14:paraId="0104EDE4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654" w:type="dxa"/>
          </w:tcPr>
          <w:p w14:paraId="3526E360" w14:textId="77777777" w:rsidR="00566AE1" w:rsidRPr="00284E1D" w:rsidRDefault="00566AE1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Единый «Урок здоровья»</w:t>
            </w:r>
          </w:p>
          <w:p w14:paraId="2FED9F69" w14:textId="77777777" w:rsidR="00501F76" w:rsidRPr="00284E1D" w:rsidRDefault="00501F76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Правила внутреннего распорядка.</w:t>
            </w:r>
          </w:p>
          <w:p w14:paraId="4A0953B3" w14:textId="77777777" w:rsidR="00501F76" w:rsidRPr="00284E1D" w:rsidRDefault="00501F76" w:rsidP="00566AE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  <w:p w14:paraId="62DCE656" w14:textId="77777777" w:rsidR="00566AE1" w:rsidRPr="00284E1D" w:rsidRDefault="00566AE1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F7D4D67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150F524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07D4D3F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  <w:p w14:paraId="0AD4D14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45E68539" w14:textId="77777777" w:rsidTr="00501F76">
        <w:tc>
          <w:tcPr>
            <w:tcW w:w="2488" w:type="dxa"/>
          </w:tcPr>
          <w:p w14:paraId="1925FD8C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617CB21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Праздник «День знаний» в ДК с.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Карлинское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беседа в библиотеке №37, посвященное дню окончания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ВОв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трагедии в Беслане</w:t>
            </w:r>
          </w:p>
        </w:tc>
        <w:tc>
          <w:tcPr>
            <w:tcW w:w="2613" w:type="dxa"/>
          </w:tcPr>
          <w:p w14:paraId="07C8C1C0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3BBD885D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712538A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3BFBCCA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B0A5B0C" w14:textId="77777777" w:rsidTr="00501F76">
        <w:tc>
          <w:tcPr>
            <w:tcW w:w="2488" w:type="dxa"/>
          </w:tcPr>
          <w:p w14:paraId="3791A6C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69B84702" w14:textId="77777777" w:rsidR="00501F76" w:rsidRPr="00284E1D" w:rsidRDefault="00566AE1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Занятия в рамках курса «Билет в будущее», мероприятия согласно плана </w:t>
            </w:r>
          </w:p>
        </w:tc>
        <w:tc>
          <w:tcPr>
            <w:tcW w:w="2613" w:type="dxa"/>
          </w:tcPr>
          <w:p w14:paraId="5D88F755" w14:textId="77777777" w:rsidR="00566AE1" w:rsidRPr="00284E1D" w:rsidRDefault="00566AE1" w:rsidP="00566AE1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6A856F63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1C0F1E4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4EDA340A" w14:textId="77777777" w:rsidTr="00B209AB">
        <w:tc>
          <w:tcPr>
            <w:tcW w:w="10755" w:type="dxa"/>
            <w:gridSpan w:val="3"/>
          </w:tcPr>
          <w:p w14:paraId="2753A47E" w14:textId="77777777" w:rsidR="0019116B" w:rsidRPr="00284E1D" w:rsidRDefault="0019116B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58857D62" w14:textId="77777777" w:rsidTr="00B209AB">
        <w:tc>
          <w:tcPr>
            <w:tcW w:w="10755" w:type="dxa"/>
            <w:gridSpan w:val="3"/>
          </w:tcPr>
          <w:p w14:paraId="240B3B4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Октябрь   «Месячник экологических знаний и Пожилого человека»</w:t>
            </w:r>
          </w:p>
          <w:p w14:paraId="5DEEC061" w14:textId="77777777" w:rsidR="00501F76" w:rsidRPr="00284E1D" w:rsidRDefault="00501F76" w:rsidP="000265E1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 октября: Международный день пожилых людей;</w:t>
            </w:r>
          </w:p>
          <w:p w14:paraId="2B57270D" w14:textId="77777777" w:rsidR="00501F76" w:rsidRPr="00284E1D" w:rsidRDefault="00501F76" w:rsidP="000265E1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4 октября: День защиты животных; </w:t>
            </w:r>
          </w:p>
          <w:p w14:paraId="4981E115" w14:textId="77777777" w:rsidR="00501F76" w:rsidRPr="00284E1D" w:rsidRDefault="00501F76" w:rsidP="000265E1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 октября: День Учителя; </w:t>
            </w:r>
          </w:p>
          <w:p w14:paraId="16A4C7C9" w14:textId="77777777" w:rsidR="00566AE1" w:rsidRPr="00284E1D" w:rsidRDefault="00DB4F2B" w:rsidP="000265E1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8 октября:</w:t>
            </w:r>
            <w:r w:rsidR="00566AE1"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 День школьника;</w:t>
            </w:r>
          </w:p>
          <w:p w14:paraId="4A9125BD" w14:textId="77777777" w:rsidR="00501F76" w:rsidRPr="00284E1D" w:rsidRDefault="00DB4F2B" w:rsidP="000265E1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  <w:r w:rsidR="00501F76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октября: День отца; </w:t>
            </w:r>
          </w:p>
          <w:p w14:paraId="3D619495" w14:textId="77777777" w:rsidR="00501F76" w:rsidRPr="00284E1D" w:rsidRDefault="00501F76" w:rsidP="000265E1">
            <w:pPr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30 октября: День памяти жертв политических репрессий.</w:t>
            </w:r>
          </w:p>
          <w:p w14:paraId="638DF88F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55A02F9A" w14:textId="77777777" w:rsidTr="00501F76">
        <w:tc>
          <w:tcPr>
            <w:tcW w:w="2488" w:type="dxa"/>
          </w:tcPr>
          <w:p w14:paraId="142806F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Урочная деятельность</w:t>
            </w:r>
          </w:p>
        </w:tc>
        <w:tc>
          <w:tcPr>
            <w:tcW w:w="5654" w:type="dxa"/>
          </w:tcPr>
          <w:p w14:paraId="5EA04749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Реализация воспитательного потенциала урока </w:t>
            </w:r>
          </w:p>
          <w:p w14:paraId="45DBAAA3" w14:textId="77777777" w:rsidR="00501F76" w:rsidRPr="00284E1D" w:rsidRDefault="00501F76" w:rsidP="00501F76">
            <w:pPr>
              <w:pStyle w:val="Default"/>
              <w:rPr>
                <w:color w:val="262626" w:themeColor="text1" w:themeTint="D9"/>
              </w:rPr>
            </w:pPr>
            <w:r w:rsidRPr="00284E1D">
              <w:rPr>
                <w:color w:val="262626" w:themeColor="text1" w:themeTint="D9"/>
              </w:rPr>
              <w:t>1)</w:t>
            </w:r>
            <w:r w:rsidR="00DB4F2B" w:rsidRPr="00284E1D">
              <w:rPr>
                <w:color w:val="262626" w:themeColor="text1" w:themeTint="D9"/>
              </w:rPr>
              <w:t xml:space="preserve"> </w:t>
            </w:r>
            <w:r w:rsidRPr="00284E1D">
              <w:rPr>
                <w:color w:val="262626" w:themeColor="text1" w:themeTint="D9"/>
              </w:rPr>
              <w:t>Всероссийский урок "Экология и энергосбережение" в рамках Всероссийского фестиваля энергосбережения  #ВместеЯрче</w:t>
            </w:r>
          </w:p>
          <w:p w14:paraId="172E175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</w:t>
            </w:r>
            <w:r w:rsidR="00DB4F2B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в библиотеке «Международный день школьных библиотек» к 25 октября</w:t>
            </w:r>
          </w:p>
        </w:tc>
        <w:tc>
          <w:tcPr>
            <w:tcW w:w="2613" w:type="dxa"/>
          </w:tcPr>
          <w:p w14:paraId="5E43370E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 Черемных С.В., учителя-предметники, классные руководители</w:t>
            </w:r>
          </w:p>
          <w:p w14:paraId="53A3FFF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655CEF84" w14:textId="77777777" w:rsidTr="00501F76">
        <w:tc>
          <w:tcPr>
            <w:tcW w:w="2488" w:type="dxa"/>
          </w:tcPr>
          <w:p w14:paraId="7D4F049A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654" w:type="dxa"/>
          </w:tcPr>
          <w:p w14:paraId="5B708A18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Организация работы по внеурочной  и кружковой деятельности</w:t>
            </w:r>
          </w:p>
          <w:p w14:paraId="076EA831" w14:textId="77777777" w:rsidR="00821C74" w:rsidRPr="00284E1D" w:rsidRDefault="00821C74" w:rsidP="00821C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 занятий «Разговоры о важном» и «Россия – мои горизонты»</w:t>
            </w:r>
          </w:p>
          <w:p w14:paraId="3B3721B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D16238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284E1D" w:rsidRPr="00284E1D" w14:paraId="4DB90963" w14:textId="77777777" w:rsidTr="00501F76">
        <w:tc>
          <w:tcPr>
            <w:tcW w:w="2488" w:type="dxa"/>
          </w:tcPr>
          <w:p w14:paraId="395D8B1F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54AEFAE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Согласно ИПР классных руководителей </w:t>
            </w:r>
            <w:r w:rsidR="0098315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98315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классов</w:t>
            </w:r>
          </w:p>
        </w:tc>
        <w:tc>
          <w:tcPr>
            <w:tcW w:w="2613" w:type="dxa"/>
          </w:tcPr>
          <w:p w14:paraId="57DB62AD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166577FE" w14:textId="77777777" w:rsidR="00045D4A" w:rsidRPr="00284E1D" w:rsidRDefault="00045D4A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637099D9" w14:textId="77777777" w:rsidTr="00501F76">
        <w:tc>
          <w:tcPr>
            <w:tcW w:w="2488" w:type="dxa"/>
          </w:tcPr>
          <w:p w14:paraId="4EAA0B0F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6C770E1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Подготовка номеров Праздничного концерта ко дню учителя </w:t>
            </w:r>
          </w:p>
          <w:p w14:paraId="2E64B22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Акция «Копилка поздравлений», посвященная дню пожилых людей</w:t>
            </w:r>
          </w:p>
          <w:p w14:paraId="6812FFFE" w14:textId="77777777" w:rsidR="00DB4F2B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3) </w:t>
            </w:r>
            <w:r w:rsidR="00DB4F2B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Акция «Спешите делать добро» (поздравление ветеранов педагогического труда – изготовление открыток)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3BF3A936" w14:textId="77777777" w:rsidR="00501F76" w:rsidRPr="00284E1D" w:rsidRDefault="00DB4F2B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4) «В гостях у Осени»</w:t>
            </w:r>
          </w:p>
          <w:p w14:paraId="0DAF52B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5)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Всероссийский урок «Экология и энергосбережение» - поделки</w:t>
            </w:r>
          </w:p>
          <w:p w14:paraId="1A04DEA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6)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Акции ко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Всемирн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ому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ню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защиты животных «Эти забавные животные» (4 октября)</w:t>
            </w:r>
          </w:p>
          <w:p w14:paraId="47DE2134" w14:textId="77777777" w:rsidR="00501F76" w:rsidRPr="00284E1D" w:rsidRDefault="00566AE1" w:rsidP="00501F76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7) 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Единый день выборов в органы ученического самоуправления</w:t>
            </w:r>
          </w:p>
          <w:p w14:paraId="2FACA9C0" w14:textId="77777777" w:rsidR="00821C74" w:rsidRPr="00284E1D" w:rsidRDefault="00821C74" w:rsidP="00501F76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8) Участие в фотовыставке «Активная дружная семья»</w:t>
            </w:r>
          </w:p>
          <w:p w14:paraId="0DF8E6C5" w14:textId="77777777" w:rsidR="00DB4F2B" w:rsidRPr="00284E1D" w:rsidRDefault="00DB4F2B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0B9DA00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14ED01F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5497CBDA" w14:textId="77777777" w:rsidTr="00501F76">
        <w:tc>
          <w:tcPr>
            <w:tcW w:w="2488" w:type="dxa"/>
          </w:tcPr>
          <w:p w14:paraId="71CAFA1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654" w:type="dxa"/>
          </w:tcPr>
          <w:p w14:paraId="12EA140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музеев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рамках проекта «Культура для школьников»</w:t>
            </w:r>
          </w:p>
          <w:p w14:paraId="390F6D85" w14:textId="77777777" w:rsidR="00045D4A" w:rsidRPr="00284E1D" w:rsidRDefault="00045D4A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FE94F6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76485635" w14:textId="77777777" w:rsidTr="00501F76">
        <w:tc>
          <w:tcPr>
            <w:tcW w:w="2488" w:type="dxa"/>
          </w:tcPr>
          <w:p w14:paraId="5E745531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2FF5215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Актуализация информации в классных уголках, в уголках безопасности</w:t>
            </w:r>
          </w:p>
        </w:tc>
        <w:tc>
          <w:tcPr>
            <w:tcW w:w="2613" w:type="dxa"/>
          </w:tcPr>
          <w:p w14:paraId="6A0C55E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28C3E434" w14:textId="77777777" w:rsidTr="00501F76">
        <w:tc>
          <w:tcPr>
            <w:tcW w:w="2488" w:type="dxa"/>
          </w:tcPr>
          <w:p w14:paraId="5020208B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Взаимодействие </w:t>
            </w:r>
            <w:r w:rsidR="00F06E26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родителями</w:t>
            </w:r>
          </w:p>
        </w:tc>
        <w:tc>
          <w:tcPr>
            <w:tcW w:w="5654" w:type="dxa"/>
          </w:tcPr>
          <w:p w14:paraId="7B8D66E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Посещение семей учащихся, категории ТЖС с составлением актов ЖБУ </w:t>
            </w:r>
          </w:p>
          <w:p w14:paraId="7AB1E07E" w14:textId="77777777" w:rsidR="00501F76" w:rsidRPr="00284E1D" w:rsidRDefault="00DB4F2B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родительски</w:t>
            </w:r>
            <w:r w:rsidR="00501F76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 собрани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</w:t>
            </w:r>
            <w:r w:rsidR="00501F76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14:paraId="14FE38B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2613" w:type="dxa"/>
          </w:tcPr>
          <w:p w14:paraId="77D1759A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3999819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510D6661" w14:textId="77777777" w:rsidR="00501F76" w:rsidRPr="00284E1D" w:rsidRDefault="00045D4A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  <w:p w14:paraId="0A1D7FFE" w14:textId="77777777" w:rsidR="00045D4A" w:rsidRPr="00284E1D" w:rsidRDefault="00045D4A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5F5F1BF9" w14:textId="77777777" w:rsidTr="00501F76">
        <w:tc>
          <w:tcPr>
            <w:tcW w:w="2488" w:type="dxa"/>
          </w:tcPr>
          <w:p w14:paraId="7E1669D1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5654" w:type="dxa"/>
          </w:tcPr>
          <w:p w14:paraId="3CE6695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в соответствии с обязанностями, организация и участие в акциях</w:t>
            </w:r>
          </w:p>
        </w:tc>
        <w:tc>
          <w:tcPr>
            <w:tcW w:w="2613" w:type="dxa"/>
          </w:tcPr>
          <w:p w14:paraId="6E641687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10C136C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79E9A7A3" w14:textId="77777777" w:rsidTr="00501F76">
        <w:tc>
          <w:tcPr>
            <w:tcW w:w="2488" w:type="dxa"/>
          </w:tcPr>
          <w:p w14:paraId="5EC11BB0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654" w:type="dxa"/>
          </w:tcPr>
          <w:p w14:paraId="31500EE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Беседы  по правилам пожарной безопасности, безопасности  вблизи водоемов и рек.</w:t>
            </w:r>
          </w:p>
          <w:p w14:paraId="6759415C" w14:textId="77777777" w:rsidR="00501F76" w:rsidRPr="00284E1D" w:rsidRDefault="00566AE1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Месячник по профилактике вредных привычек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501F76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Мероприятия в рамках профилактики конфликтного  поведения.</w:t>
            </w:r>
          </w:p>
          <w:p w14:paraId="662D472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20F901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5A18866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2E949928" w14:textId="77777777" w:rsidTr="00501F76">
        <w:tc>
          <w:tcPr>
            <w:tcW w:w="2488" w:type="dxa"/>
          </w:tcPr>
          <w:p w14:paraId="13D1003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54021C50" w14:textId="77777777" w:rsidR="00501F76" w:rsidRPr="00284E1D" w:rsidRDefault="00501F76" w:rsidP="00DB4F2B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Посещение </w:t>
            </w:r>
            <w:r w:rsidR="00DB4F2B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Краеведческого музея, питомника животных</w:t>
            </w:r>
          </w:p>
        </w:tc>
        <w:tc>
          <w:tcPr>
            <w:tcW w:w="2613" w:type="dxa"/>
          </w:tcPr>
          <w:p w14:paraId="70051D33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0F3E1C3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5CCC8EF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0BE3EF44" w14:textId="77777777" w:rsidTr="00501F76">
        <w:tc>
          <w:tcPr>
            <w:tcW w:w="2488" w:type="dxa"/>
          </w:tcPr>
          <w:p w14:paraId="15C452B3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27A5553A" w14:textId="77777777" w:rsidR="00501F76" w:rsidRPr="00284E1D" w:rsidRDefault="00501F76" w:rsidP="00DB4F2B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Классные часы согласно ИПР, </w:t>
            </w:r>
          </w:p>
          <w:p w14:paraId="0CC34E64" w14:textId="77777777" w:rsidR="00DB4F2B" w:rsidRPr="00284E1D" w:rsidRDefault="00DB4F2B" w:rsidP="00DB4F2B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Занятия в рамках курса «Билет в будущее»</w:t>
            </w:r>
          </w:p>
        </w:tc>
        <w:tc>
          <w:tcPr>
            <w:tcW w:w="2613" w:type="dxa"/>
          </w:tcPr>
          <w:p w14:paraId="3BA30E45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796752E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A3D6B38" w14:textId="77777777" w:rsidTr="008F142D">
        <w:tc>
          <w:tcPr>
            <w:tcW w:w="10755" w:type="dxa"/>
            <w:gridSpan w:val="3"/>
          </w:tcPr>
          <w:p w14:paraId="425EAFB0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586BE51" w14:textId="77777777" w:rsidR="000265E1" w:rsidRPr="00284E1D" w:rsidRDefault="000265E1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5D3FF8EC" w14:textId="77777777" w:rsidR="000265E1" w:rsidRPr="00284E1D" w:rsidRDefault="000265E1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1B049500" w14:textId="77777777" w:rsidTr="00B209AB">
        <w:tc>
          <w:tcPr>
            <w:tcW w:w="10755" w:type="dxa"/>
            <w:gridSpan w:val="3"/>
          </w:tcPr>
          <w:p w14:paraId="21473C5B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44E3300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Ноябрь  «Месячник правовых знаний»</w:t>
            </w:r>
          </w:p>
          <w:p w14:paraId="5AB61C29" w14:textId="77777777" w:rsidR="00501F76" w:rsidRPr="00284E1D" w:rsidRDefault="00501F76" w:rsidP="000265E1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 ноября: День народного единства.</w:t>
            </w:r>
          </w:p>
          <w:p w14:paraId="176343C3" w14:textId="77777777" w:rsidR="000265E1" w:rsidRPr="00284E1D" w:rsidRDefault="000265E1" w:rsidP="000265E1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 ноября – День матери</w:t>
            </w:r>
          </w:p>
          <w:p w14:paraId="562B54C6" w14:textId="77777777" w:rsidR="000265E1" w:rsidRPr="00284E1D" w:rsidRDefault="000265E1" w:rsidP="000265E1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spacing w:line="276" w:lineRule="auto"/>
              <w:ind w:left="0" w:firstLine="70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 ноября – День толерантности</w:t>
            </w:r>
          </w:p>
          <w:p w14:paraId="57600DF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F80DB10" w14:textId="77777777" w:rsidTr="00501F76">
        <w:tc>
          <w:tcPr>
            <w:tcW w:w="2488" w:type="dxa"/>
          </w:tcPr>
          <w:p w14:paraId="19D4D36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Урочная деятельность</w:t>
            </w:r>
          </w:p>
        </w:tc>
        <w:tc>
          <w:tcPr>
            <w:tcW w:w="5654" w:type="dxa"/>
          </w:tcPr>
          <w:p w14:paraId="14BFDFCE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Реализация воспитательного потенциала урока </w:t>
            </w:r>
          </w:p>
          <w:p w14:paraId="1FF9A83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1)Урок День народного единства (4 ноября)</w:t>
            </w:r>
          </w:p>
          <w:p w14:paraId="47B64F2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2)Урок 22 ноября - День словаря</w:t>
            </w:r>
          </w:p>
          <w:p w14:paraId="3807152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3)Урок «День правовой помощи детям»</w:t>
            </w:r>
          </w:p>
          <w:p w14:paraId="02C29944" w14:textId="77777777" w:rsidR="00F06E26" w:rsidRPr="00284E1D" w:rsidRDefault="00F06E26" w:rsidP="001A5209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4) </w:t>
            </w:r>
            <w:r w:rsidR="001A5209"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8 ноября – День памяти погибших при исполнении служебных обязанностей  сотрудников органов внутренних дел (вс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треча с ветеранами УМВД России по Ульяновской области</w:t>
            </w:r>
            <w:r w:rsidR="001A5209"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) </w:t>
            </w:r>
          </w:p>
          <w:p w14:paraId="7E7E65FE" w14:textId="77777777" w:rsidR="001A5209" w:rsidRPr="00284E1D" w:rsidRDefault="001A5209" w:rsidP="001A520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21BCC7E" w14:textId="77777777" w:rsidR="00501F76" w:rsidRPr="00284E1D" w:rsidRDefault="00501F76" w:rsidP="007D5E1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 Черемных С.В., учителя-предметники, классные руководители</w:t>
            </w:r>
          </w:p>
        </w:tc>
      </w:tr>
      <w:tr w:rsidR="00284E1D" w:rsidRPr="00284E1D" w14:paraId="1CE60D8E" w14:textId="77777777" w:rsidTr="00501F76">
        <w:tc>
          <w:tcPr>
            <w:tcW w:w="2488" w:type="dxa"/>
          </w:tcPr>
          <w:p w14:paraId="5D60ADC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654" w:type="dxa"/>
          </w:tcPr>
          <w:p w14:paraId="60F6C71D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Организация работы по внеурочной  и кружковой деятельности</w:t>
            </w:r>
          </w:p>
          <w:p w14:paraId="764182FE" w14:textId="77777777" w:rsidR="00821C74" w:rsidRPr="00284E1D" w:rsidRDefault="00821C74" w:rsidP="00821C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 занятий «Разговоры о важном» и «Россия – мои горизонты»</w:t>
            </w:r>
          </w:p>
          <w:p w14:paraId="4A4B33D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210E32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284E1D" w:rsidRPr="00284E1D" w14:paraId="63AFB0CA" w14:textId="77777777" w:rsidTr="00501F76">
        <w:tc>
          <w:tcPr>
            <w:tcW w:w="2488" w:type="dxa"/>
          </w:tcPr>
          <w:p w14:paraId="40A2CCA3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4091711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Согласно ИПР классных руководителей 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классов</w:t>
            </w:r>
          </w:p>
        </w:tc>
        <w:tc>
          <w:tcPr>
            <w:tcW w:w="2613" w:type="dxa"/>
          </w:tcPr>
          <w:p w14:paraId="26AB6993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18FE026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1A803C4A" w14:textId="77777777" w:rsidTr="00501F76">
        <w:tc>
          <w:tcPr>
            <w:tcW w:w="2488" w:type="dxa"/>
          </w:tcPr>
          <w:p w14:paraId="661E2121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2CE9D07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 «День народного единства». Оформление информационного стенда</w:t>
            </w:r>
          </w:p>
          <w:p w14:paraId="20EF718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 «Международный день толерантности». Акция «Человек человеку друг»</w:t>
            </w:r>
          </w:p>
          <w:p w14:paraId="1CE1F02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 «День матери в России». Мероприятия ко дню матери «Святость материнства»</w:t>
            </w:r>
          </w:p>
          <w:p w14:paraId="22C7BC6D" w14:textId="77777777" w:rsidR="00DB4F2B" w:rsidRPr="00284E1D" w:rsidRDefault="00DB4F2B" w:rsidP="00501F76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4) 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Участие в Международной просветительской акции «Большой этнографический диктант»</w:t>
            </w:r>
          </w:p>
          <w:p w14:paraId="63945F69" w14:textId="77777777" w:rsidR="001A5209" w:rsidRPr="00284E1D" w:rsidRDefault="001A5209" w:rsidP="00501F76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5) 30 ноября- день государственного герба Российской Федерации. Квест «Знаешь ли ты?»</w:t>
            </w:r>
          </w:p>
          <w:p w14:paraId="4E1D39BA" w14:textId="77777777" w:rsidR="001A5209" w:rsidRPr="00284E1D" w:rsidRDefault="001A5209" w:rsidP="00501F76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6) Участие во Всероссийском экологическом диктанте</w:t>
            </w:r>
          </w:p>
          <w:p w14:paraId="523C74B4" w14:textId="77777777" w:rsidR="00821C74" w:rsidRPr="00284E1D" w:rsidRDefault="00821C74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7) Фестиваль «Театр и дети»</w:t>
            </w:r>
          </w:p>
          <w:p w14:paraId="7455F8F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13C8122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2932BCC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64A56E08" w14:textId="77777777" w:rsidTr="00501F76">
        <w:tc>
          <w:tcPr>
            <w:tcW w:w="2488" w:type="dxa"/>
          </w:tcPr>
          <w:p w14:paraId="4495A63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654" w:type="dxa"/>
          </w:tcPr>
          <w:p w14:paraId="3C177DA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музеев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рамках проекта «Культура для школьников»</w:t>
            </w:r>
          </w:p>
          <w:p w14:paraId="6C3D37ED" w14:textId="77777777" w:rsidR="00821C74" w:rsidRPr="00284E1D" w:rsidRDefault="00821C74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397766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5DE6416C" w14:textId="77777777" w:rsidTr="00501F76">
        <w:tc>
          <w:tcPr>
            <w:tcW w:w="2488" w:type="dxa"/>
          </w:tcPr>
          <w:p w14:paraId="397B205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439497F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Актуализация информации в классных уголках, в уголках безопасности</w:t>
            </w:r>
          </w:p>
        </w:tc>
        <w:tc>
          <w:tcPr>
            <w:tcW w:w="2613" w:type="dxa"/>
          </w:tcPr>
          <w:p w14:paraId="36971AA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39CAD9CE" w14:textId="77777777" w:rsidTr="00501F76">
        <w:tc>
          <w:tcPr>
            <w:tcW w:w="2488" w:type="dxa"/>
          </w:tcPr>
          <w:p w14:paraId="6568B46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родителями</w:t>
            </w:r>
          </w:p>
        </w:tc>
        <w:tc>
          <w:tcPr>
            <w:tcW w:w="5654" w:type="dxa"/>
          </w:tcPr>
          <w:p w14:paraId="7CDCFFD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Педагогическое просвещение</w:t>
            </w:r>
            <w:r w:rsidR="00DB4F2B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родителей по вопросам воспитания детей.</w:t>
            </w:r>
          </w:p>
          <w:p w14:paraId="4550F9E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Информационное оповещение через классные группы. </w:t>
            </w:r>
          </w:p>
          <w:p w14:paraId="4E9028B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</w:p>
          <w:p w14:paraId="0B7638B1" w14:textId="77777777" w:rsidR="00501F76" w:rsidRPr="00284E1D" w:rsidRDefault="000265E1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Информирование родителей по вопросам социально-психологического тестирования.</w:t>
            </w:r>
          </w:p>
          <w:p w14:paraId="516993B9" w14:textId="77777777" w:rsidR="000265E1" w:rsidRPr="00284E1D" w:rsidRDefault="00F5257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Общешкольное родительское собрание.</w:t>
            </w:r>
          </w:p>
          <w:p w14:paraId="5A550D9A" w14:textId="77777777" w:rsidR="001A5209" w:rsidRPr="00284E1D" w:rsidRDefault="001A520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BF7AE48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37E5B1C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01E142C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353332F1" w14:textId="77777777" w:rsidTr="00501F76">
        <w:tc>
          <w:tcPr>
            <w:tcW w:w="2488" w:type="dxa"/>
          </w:tcPr>
          <w:p w14:paraId="361278B3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Самоуправление</w:t>
            </w:r>
          </w:p>
        </w:tc>
        <w:tc>
          <w:tcPr>
            <w:tcW w:w="5654" w:type="dxa"/>
          </w:tcPr>
          <w:p w14:paraId="7DAD32B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в соответствии с обязанностями, организация и участие в акциях</w:t>
            </w:r>
          </w:p>
        </w:tc>
        <w:tc>
          <w:tcPr>
            <w:tcW w:w="2613" w:type="dxa"/>
          </w:tcPr>
          <w:p w14:paraId="7880299D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67C96BA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69779B48" w14:textId="77777777" w:rsidTr="00501F76">
        <w:tc>
          <w:tcPr>
            <w:tcW w:w="2488" w:type="dxa"/>
          </w:tcPr>
          <w:p w14:paraId="08362284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654" w:type="dxa"/>
          </w:tcPr>
          <w:p w14:paraId="1FD6E910" w14:textId="77777777" w:rsidR="001A5209" w:rsidRPr="00284E1D" w:rsidRDefault="001A5209" w:rsidP="001A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20 ноября – Всемирный день ребенка</w:t>
            </w:r>
            <w:r w:rsidRPr="00284E1D">
              <w:rPr>
                <w:rFonts w:ascii="Times New Roman" w:eastAsia="PT Astra Serif" w:hAnsi="Times New Roman" w:cs="Times New Roman"/>
                <w:b/>
                <w:color w:val="262626" w:themeColor="text1" w:themeTint="D9"/>
                <w:sz w:val="24"/>
                <w:szCs w:val="24"/>
              </w:rPr>
              <w:t>.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Осенняя Неделя психологии в школе</w:t>
            </w:r>
          </w:p>
          <w:p w14:paraId="12B7CCC1" w14:textId="77777777" w:rsidR="001A5209" w:rsidRPr="00284E1D" w:rsidRDefault="001A5209" w:rsidP="001A5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День правовой помощи учащимся.</w:t>
            </w:r>
          </w:p>
          <w:p w14:paraId="3036B59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Мероприятия в рамках профилактики конфликтного  поведения.</w:t>
            </w:r>
          </w:p>
          <w:p w14:paraId="3DE16BE0" w14:textId="77777777" w:rsidR="00501F76" w:rsidRPr="00284E1D" w:rsidRDefault="000265E1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Круглый стол «Мои права и обязанности»</w:t>
            </w:r>
          </w:p>
          <w:p w14:paraId="0BF43A2F" w14:textId="77777777" w:rsidR="00821C74" w:rsidRPr="00284E1D" w:rsidRDefault="00821C74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368CD5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5699E87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79AEB867" w14:textId="77777777" w:rsidTr="00501F76">
        <w:tc>
          <w:tcPr>
            <w:tcW w:w="2488" w:type="dxa"/>
          </w:tcPr>
          <w:p w14:paraId="2C8CFDA3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37EB1FF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библиотеки №37</w:t>
            </w:r>
          </w:p>
          <w:p w14:paraId="5235569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Акция «Коробка храбрости»</w:t>
            </w:r>
          </w:p>
        </w:tc>
        <w:tc>
          <w:tcPr>
            <w:tcW w:w="2613" w:type="dxa"/>
          </w:tcPr>
          <w:p w14:paraId="6346AF5F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29C2C04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2F574BC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4303891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5E71B677" w14:textId="77777777" w:rsidTr="00501F76">
        <w:tc>
          <w:tcPr>
            <w:tcW w:w="2488" w:type="dxa"/>
          </w:tcPr>
          <w:p w14:paraId="3EE53616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7A58CEC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часы согласно ИПР, участие в проектах «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Проектория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», </w:t>
            </w:r>
            <w:r w:rsidR="000F4F52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«Билет в будущее»,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«Большая перемена». Тематические экскурсии на предприятия города.</w:t>
            </w:r>
          </w:p>
          <w:p w14:paraId="3C01412B" w14:textId="77777777" w:rsidR="001A5209" w:rsidRPr="00284E1D" w:rsidRDefault="001A520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72DF427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58FC345D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49FE0917" w14:textId="77777777" w:rsidTr="008F142D">
        <w:tc>
          <w:tcPr>
            <w:tcW w:w="10755" w:type="dxa"/>
            <w:gridSpan w:val="3"/>
          </w:tcPr>
          <w:p w14:paraId="4B71D589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6919CE98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1E1797A7" w14:textId="77777777" w:rsidR="00045D4A" w:rsidRPr="00284E1D" w:rsidRDefault="00045D4A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A21B3DE" w14:textId="77777777" w:rsidR="00821C74" w:rsidRPr="00284E1D" w:rsidRDefault="00821C74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2E302288" w14:textId="77777777" w:rsidTr="00B209AB">
        <w:tc>
          <w:tcPr>
            <w:tcW w:w="10755" w:type="dxa"/>
            <w:gridSpan w:val="3"/>
          </w:tcPr>
          <w:p w14:paraId="31AF8F1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Декабрь  «В мастерской у Деда Мороза»</w:t>
            </w:r>
          </w:p>
          <w:p w14:paraId="37118075" w14:textId="77777777" w:rsidR="00501F76" w:rsidRPr="00284E1D" w:rsidRDefault="00501F76" w:rsidP="00501F7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3 декабря: </w:t>
            </w:r>
            <w:r w:rsidR="002840C7"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День неизвестного солдата</w:t>
            </w:r>
            <w:r w:rsidR="002840C7" w:rsidRPr="00284E1D">
              <w:rPr>
                <w:rFonts w:ascii="Times New Roman" w:eastAsia="PT Astra Serif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;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Международный день инвалидов;</w:t>
            </w:r>
          </w:p>
          <w:p w14:paraId="3579E232" w14:textId="77777777" w:rsidR="00501F76" w:rsidRPr="00284E1D" w:rsidRDefault="00501F76" w:rsidP="00501F7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 декабря: Битва за Москву, Международный день добровольцев; </w:t>
            </w:r>
          </w:p>
          <w:p w14:paraId="1FE75BE7" w14:textId="77777777" w:rsidR="00501F76" w:rsidRPr="00284E1D" w:rsidRDefault="00501F76" w:rsidP="00501F7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9 декабря: День Героев Отечества; 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Международный день борьбы с коррупцией.</w:t>
            </w:r>
          </w:p>
          <w:p w14:paraId="09BD6831" w14:textId="77777777" w:rsidR="00501F76" w:rsidRPr="00284E1D" w:rsidRDefault="00501F76" w:rsidP="00501F7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10 декабря: День прав человека; </w:t>
            </w:r>
          </w:p>
          <w:p w14:paraId="4252C6EA" w14:textId="77777777" w:rsidR="00501F76" w:rsidRPr="00284E1D" w:rsidRDefault="00501F76" w:rsidP="00501F76">
            <w:pPr>
              <w:widowControl w:val="0"/>
              <w:numPr>
                <w:ilvl w:val="0"/>
                <w:numId w:val="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12 декабря: День Конституции Российской Федерации; </w:t>
            </w:r>
            <w:r w:rsidR="007F3F28" w:rsidRPr="00284E1D">
              <w:rPr>
                <w:rFonts w:ascii="Times New Roman" w:eastAsia="PT Astra Serif" w:hAnsi="Times New Roman" w:cs="Times New Roman"/>
                <w:b/>
                <w:color w:val="262626" w:themeColor="text1" w:themeTint="D9"/>
                <w:sz w:val="24"/>
                <w:szCs w:val="24"/>
              </w:rPr>
              <w:br/>
            </w:r>
            <w:r w:rsidR="007F3F28"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День отечественной истории (праздник УО)</w:t>
            </w:r>
          </w:p>
          <w:p w14:paraId="7CA5D1CD" w14:textId="77777777" w:rsidR="007F3F28" w:rsidRPr="00284E1D" w:rsidRDefault="007F3F28" w:rsidP="007F3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- 22 декабря День герба и флага Ульяновской области</w:t>
            </w:r>
          </w:p>
          <w:p w14:paraId="006E9AAA" w14:textId="77777777" w:rsidR="00501F76" w:rsidRPr="00284E1D" w:rsidRDefault="00501F76" w:rsidP="00821C74">
            <w:pPr>
              <w:widowControl w:val="0"/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1F0CF2EF" w14:textId="77777777" w:rsidTr="00501F76">
        <w:tc>
          <w:tcPr>
            <w:tcW w:w="2488" w:type="dxa"/>
          </w:tcPr>
          <w:p w14:paraId="07A98CC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Урочная деятельность</w:t>
            </w:r>
          </w:p>
        </w:tc>
        <w:tc>
          <w:tcPr>
            <w:tcW w:w="5654" w:type="dxa"/>
          </w:tcPr>
          <w:p w14:paraId="0E8A9DAD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Реализация воспитательного потенциала урока </w:t>
            </w:r>
          </w:p>
          <w:p w14:paraId="76CFBCD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Музейные уроки «День неизвестного солдата»</w:t>
            </w:r>
          </w:p>
          <w:p w14:paraId="1A8C752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«День Героев Отечества»</w:t>
            </w:r>
          </w:p>
          <w:p w14:paraId="197686A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 Урок «День Конституции»</w:t>
            </w:r>
          </w:p>
          <w:p w14:paraId="73194ED8" w14:textId="77777777" w:rsidR="00501F76" w:rsidRPr="00284E1D" w:rsidRDefault="00501F76" w:rsidP="00501F76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4) </w:t>
            </w:r>
            <w:r w:rsidR="007F3F28"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День отечественной истории (праздник УО)</w:t>
            </w:r>
          </w:p>
          <w:p w14:paraId="2CF2B6EC" w14:textId="77777777" w:rsidR="007F3F28" w:rsidRPr="00284E1D" w:rsidRDefault="007F3F28" w:rsidP="007F3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5) День герба и флага Ульяновской области</w:t>
            </w:r>
          </w:p>
          <w:p w14:paraId="76603859" w14:textId="77777777" w:rsidR="007F3F28" w:rsidRPr="00284E1D" w:rsidRDefault="007F3F28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45EAC82" w14:textId="77777777" w:rsidR="00501F76" w:rsidRPr="00284E1D" w:rsidRDefault="00501F76" w:rsidP="00821C74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 Черемных С.В., учителя-предметники, классные руководители</w:t>
            </w:r>
          </w:p>
        </w:tc>
      </w:tr>
      <w:tr w:rsidR="00284E1D" w:rsidRPr="00284E1D" w14:paraId="186988B9" w14:textId="77777777" w:rsidTr="00501F76">
        <w:tc>
          <w:tcPr>
            <w:tcW w:w="2488" w:type="dxa"/>
          </w:tcPr>
          <w:p w14:paraId="4ED09064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654" w:type="dxa"/>
          </w:tcPr>
          <w:p w14:paraId="324036CD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Организация работы по внеурочной  и кружковой деятельности</w:t>
            </w:r>
          </w:p>
          <w:p w14:paraId="64833495" w14:textId="77777777" w:rsidR="00821C74" w:rsidRPr="00284E1D" w:rsidRDefault="00821C74" w:rsidP="00821C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 занятий «Разговоры о важном» и «Россия – мои горизонты»</w:t>
            </w:r>
          </w:p>
          <w:p w14:paraId="1885175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4DE1F7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284E1D" w:rsidRPr="00284E1D" w14:paraId="43195496" w14:textId="77777777" w:rsidTr="00501F76">
        <w:tc>
          <w:tcPr>
            <w:tcW w:w="2488" w:type="dxa"/>
          </w:tcPr>
          <w:p w14:paraId="23AEE40C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076F54B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Согласно ИПР классных руководителей 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классов</w:t>
            </w:r>
          </w:p>
        </w:tc>
        <w:tc>
          <w:tcPr>
            <w:tcW w:w="2613" w:type="dxa"/>
          </w:tcPr>
          <w:p w14:paraId="551288D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2DCA297F" w14:textId="77777777" w:rsidTr="00501F76">
        <w:tc>
          <w:tcPr>
            <w:tcW w:w="2488" w:type="dxa"/>
          </w:tcPr>
          <w:p w14:paraId="3DCED13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423CF2D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КТД «В мастерской у Деда Мороза»</w:t>
            </w:r>
          </w:p>
          <w:p w14:paraId="373CDD0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Декада правовых знаний и помощи детям </w:t>
            </w:r>
          </w:p>
          <w:p w14:paraId="34F71A0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 Неделя добрых дел</w:t>
            </w:r>
          </w:p>
          <w:p w14:paraId="06AD330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4) Новогодн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ие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мероприяти</w:t>
            </w:r>
            <w:r w:rsidR="000265E1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 и представления</w:t>
            </w:r>
          </w:p>
          <w:p w14:paraId="3D8BD396" w14:textId="77777777" w:rsidR="00501F76" w:rsidRPr="00284E1D" w:rsidRDefault="00F72A7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5) Участие в конкурсах антикоррупционной направленности</w:t>
            </w:r>
          </w:p>
          <w:p w14:paraId="3840E9E0" w14:textId="77777777" w:rsidR="000F4F52" w:rsidRPr="00284E1D" w:rsidRDefault="000F4F52" w:rsidP="000F4F5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6) Декада правовых знаний и помощи детям (классные часы, встречи с работниками полиции, конкурс творческих работ на темы: «Если бы я стал президентом», «Легко ли всегда быть честным?»)</w:t>
            </w:r>
          </w:p>
          <w:p w14:paraId="2D58FBAF" w14:textId="77777777" w:rsidR="000F4F52" w:rsidRPr="00284E1D" w:rsidRDefault="000F4F52" w:rsidP="000F4F5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7) Классный час «День конституции РФ»</w:t>
            </w:r>
          </w:p>
          <w:p w14:paraId="49BC431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6668D04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373CAD1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516D6A8F" w14:textId="77777777" w:rsidTr="00501F76">
        <w:tc>
          <w:tcPr>
            <w:tcW w:w="2488" w:type="dxa"/>
          </w:tcPr>
          <w:p w14:paraId="3FA6BF8F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654" w:type="dxa"/>
          </w:tcPr>
          <w:p w14:paraId="7B0FA34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музеев, театра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рамках проекта «Культура для школьников»</w:t>
            </w:r>
          </w:p>
        </w:tc>
        <w:tc>
          <w:tcPr>
            <w:tcW w:w="2613" w:type="dxa"/>
          </w:tcPr>
          <w:p w14:paraId="21F865F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33E0E95F" w14:textId="77777777" w:rsidTr="00501F76">
        <w:tc>
          <w:tcPr>
            <w:tcW w:w="2488" w:type="dxa"/>
          </w:tcPr>
          <w:p w14:paraId="6D9DCD0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59CEB67E" w14:textId="77777777" w:rsidR="00F72A79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Актуализация информации в классных уголках, в уголках безопасности. </w:t>
            </w:r>
          </w:p>
          <w:p w14:paraId="6A3BE7D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Украшение класса к Новому году</w:t>
            </w:r>
          </w:p>
        </w:tc>
        <w:tc>
          <w:tcPr>
            <w:tcW w:w="2613" w:type="dxa"/>
          </w:tcPr>
          <w:p w14:paraId="173A552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5FB4F258" w14:textId="77777777" w:rsidTr="00501F76">
        <w:tc>
          <w:tcPr>
            <w:tcW w:w="2488" w:type="dxa"/>
          </w:tcPr>
          <w:p w14:paraId="5665AA31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родителями</w:t>
            </w:r>
          </w:p>
        </w:tc>
        <w:tc>
          <w:tcPr>
            <w:tcW w:w="5654" w:type="dxa"/>
          </w:tcPr>
          <w:p w14:paraId="153EFAF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Родительский контроль питания</w:t>
            </w:r>
          </w:p>
          <w:p w14:paraId="2C2F5F9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Педагогический лекторий  по вопросам воспитания детей</w:t>
            </w:r>
          </w:p>
          <w:p w14:paraId="307275E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тематических родительских собраний</w:t>
            </w:r>
          </w:p>
          <w:p w14:paraId="3222D1A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Информационное оповещение через классные группы.</w:t>
            </w:r>
          </w:p>
          <w:p w14:paraId="7CD2A5B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Праздничное оформление школы, окон, помощь в подготовке новогодних мероприятий.</w:t>
            </w:r>
          </w:p>
          <w:p w14:paraId="382D90A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713A266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5749F85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4BC856C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369E0F7E" w14:textId="77777777" w:rsidTr="00501F76">
        <w:tc>
          <w:tcPr>
            <w:tcW w:w="2488" w:type="dxa"/>
          </w:tcPr>
          <w:p w14:paraId="3BC1F7B4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Самоуправление</w:t>
            </w:r>
          </w:p>
        </w:tc>
        <w:tc>
          <w:tcPr>
            <w:tcW w:w="5654" w:type="dxa"/>
          </w:tcPr>
          <w:p w14:paraId="1B489726" w14:textId="77777777" w:rsidR="007F3F28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в соответствии с обязанностями, организация и участие в акциях.</w:t>
            </w:r>
          </w:p>
          <w:p w14:paraId="4ADB4FB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Помощь в подготовке и проведении новогодних мероприятий</w:t>
            </w:r>
          </w:p>
          <w:p w14:paraId="5A8E0130" w14:textId="77777777" w:rsidR="007F3F28" w:rsidRPr="00284E1D" w:rsidRDefault="007F3F28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4D062E2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196E46C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30AC6195" w14:textId="77777777" w:rsidTr="00501F76">
        <w:tc>
          <w:tcPr>
            <w:tcW w:w="2488" w:type="dxa"/>
          </w:tcPr>
          <w:p w14:paraId="68C52E63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5654" w:type="dxa"/>
          </w:tcPr>
          <w:p w14:paraId="6F916F1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Неделя детской безопасности «Профилактика дорожно-транспортного травматизма»</w:t>
            </w:r>
          </w:p>
          <w:p w14:paraId="395FD17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Инструктажи по ТБ в период проведения новогодних мероприятий</w:t>
            </w:r>
          </w:p>
          <w:p w14:paraId="2BF3DC3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14:paraId="4553C182" w14:textId="77777777" w:rsidR="000F4F52" w:rsidRPr="00284E1D" w:rsidRDefault="000F4F52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Дни единых действий</w:t>
            </w:r>
          </w:p>
          <w:p w14:paraId="3933736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5DF858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6B121B4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40E3D91A" w14:textId="77777777" w:rsidTr="00501F76">
        <w:tc>
          <w:tcPr>
            <w:tcW w:w="2488" w:type="dxa"/>
          </w:tcPr>
          <w:p w14:paraId="60286A5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09857EC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Посещение </w:t>
            </w:r>
            <w:r w:rsidR="007F3F28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клуба с. </w:t>
            </w:r>
            <w:proofErr w:type="spellStart"/>
            <w:r w:rsidR="007F3F28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Карлинское</w:t>
            </w:r>
            <w:proofErr w:type="spellEnd"/>
          </w:p>
          <w:p w14:paraId="615E527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Акция «Подарок на елку»</w:t>
            </w:r>
          </w:p>
        </w:tc>
        <w:tc>
          <w:tcPr>
            <w:tcW w:w="2613" w:type="dxa"/>
          </w:tcPr>
          <w:p w14:paraId="7A8E90D2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4A56B03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7AB3056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327B1DF5" w14:textId="77777777" w:rsidTr="00501F76">
        <w:tc>
          <w:tcPr>
            <w:tcW w:w="2488" w:type="dxa"/>
          </w:tcPr>
          <w:p w14:paraId="000C7E6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7A5A2BF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часы согласно ИПР, участие в проектах «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Проектория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», </w:t>
            </w:r>
            <w:r w:rsidR="000F4F52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«Билет в будущее»,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«Большая перемена» и др.</w:t>
            </w:r>
          </w:p>
        </w:tc>
        <w:tc>
          <w:tcPr>
            <w:tcW w:w="2613" w:type="dxa"/>
          </w:tcPr>
          <w:p w14:paraId="7055171E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0B64BB89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19E6546" w14:textId="77777777" w:rsidTr="008F142D">
        <w:tc>
          <w:tcPr>
            <w:tcW w:w="10755" w:type="dxa"/>
            <w:gridSpan w:val="3"/>
          </w:tcPr>
          <w:p w14:paraId="383919C5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5CC1606" w14:textId="77777777" w:rsidTr="00B209AB">
        <w:tc>
          <w:tcPr>
            <w:tcW w:w="10755" w:type="dxa"/>
            <w:gridSpan w:val="3"/>
          </w:tcPr>
          <w:p w14:paraId="349FE594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75372C9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Январь  «Месячник военно-патриотического воспитания молодёжи»</w:t>
            </w:r>
          </w:p>
          <w:p w14:paraId="60B7842C" w14:textId="77777777" w:rsidR="00501F76" w:rsidRPr="00284E1D" w:rsidRDefault="00501F76" w:rsidP="00501F76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 января: Новый год; </w:t>
            </w:r>
          </w:p>
          <w:p w14:paraId="7B567B40" w14:textId="77777777" w:rsidR="00501F76" w:rsidRPr="00284E1D" w:rsidRDefault="00501F76" w:rsidP="00501F76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 января: Рождество Христово;</w:t>
            </w:r>
          </w:p>
          <w:p w14:paraId="3FC33C56" w14:textId="77777777" w:rsidR="007F3F28" w:rsidRPr="00284E1D" w:rsidRDefault="007F3F28" w:rsidP="00501F76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19 января: День образования Ульяновской области;</w:t>
            </w:r>
          </w:p>
          <w:p w14:paraId="3FEE9346" w14:textId="77777777" w:rsidR="007F3F28" w:rsidRPr="00284E1D" w:rsidRDefault="007F3F28" w:rsidP="007F3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PT Astra Serif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-   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22 января – 120 лет со дня рождения писателя и публициста А.П. Гайдара (1904-1941)</w:t>
            </w:r>
          </w:p>
          <w:p w14:paraId="3E94AAB6" w14:textId="77777777" w:rsidR="00501F76" w:rsidRPr="00284E1D" w:rsidRDefault="00501F76" w:rsidP="00501F76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 января: «Татьянин день» (праздник студентов);</w:t>
            </w:r>
          </w:p>
          <w:p w14:paraId="6865F07D" w14:textId="77777777" w:rsidR="00501F76" w:rsidRPr="00284E1D" w:rsidRDefault="00501F76" w:rsidP="00501F76">
            <w:pPr>
              <w:widowControl w:val="0"/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 января: День снятия блокады Ленинграда</w:t>
            </w:r>
            <w:r w:rsidR="007F3F28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 День памяти жертв Холокоста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14:paraId="29C7EC9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BF2053E" w14:textId="77777777" w:rsidTr="00501F76">
        <w:tc>
          <w:tcPr>
            <w:tcW w:w="2488" w:type="dxa"/>
          </w:tcPr>
          <w:p w14:paraId="3175D4B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Урочная деятельность</w:t>
            </w:r>
          </w:p>
        </w:tc>
        <w:tc>
          <w:tcPr>
            <w:tcW w:w="5654" w:type="dxa"/>
          </w:tcPr>
          <w:p w14:paraId="106E9075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Реализация воспитательного потенциала урока </w:t>
            </w:r>
          </w:p>
          <w:p w14:paraId="7CA8846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1)Тематические уроки «Неделя открытий из истории Ульяновской области»</w:t>
            </w:r>
          </w:p>
          <w:p w14:paraId="67EC9AE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2)Уроки «Дорога жизни»</w:t>
            </w:r>
          </w:p>
          <w:p w14:paraId="7AFFFD10" w14:textId="77777777" w:rsidR="00501F76" w:rsidRPr="00284E1D" w:rsidRDefault="007F3F28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 Библиотечный урок «Тимур и его команда»</w:t>
            </w:r>
          </w:p>
        </w:tc>
        <w:tc>
          <w:tcPr>
            <w:tcW w:w="2613" w:type="dxa"/>
          </w:tcPr>
          <w:p w14:paraId="499C4AE5" w14:textId="77777777" w:rsidR="00501F76" w:rsidRPr="00284E1D" w:rsidRDefault="00501F76" w:rsidP="007D5E1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 Черемных С.В., учителя-предметники, классные руководители</w:t>
            </w:r>
          </w:p>
        </w:tc>
      </w:tr>
      <w:tr w:rsidR="00284E1D" w:rsidRPr="00284E1D" w14:paraId="25C99DE9" w14:textId="77777777" w:rsidTr="00501F76">
        <w:tc>
          <w:tcPr>
            <w:tcW w:w="2488" w:type="dxa"/>
          </w:tcPr>
          <w:p w14:paraId="5EBFCB0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654" w:type="dxa"/>
          </w:tcPr>
          <w:p w14:paraId="7EDCAB86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Организация работы по внеурочной  и кружковой деятельности</w:t>
            </w:r>
          </w:p>
          <w:p w14:paraId="72AD27AA" w14:textId="77777777" w:rsidR="00821C74" w:rsidRPr="00284E1D" w:rsidRDefault="00821C74" w:rsidP="00821C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 занятий «Разговоры о важном» и «Россия – мои горизонты»</w:t>
            </w:r>
          </w:p>
          <w:p w14:paraId="77D7ABD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7E8B73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284E1D" w:rsidRPr="00284E1D" w14:paraId="5C342CC1" w14:textId="77777777" w:rsidTr="00501F76">
        <w:tc>
          <w:tcPr>
            <w:tcW w:w="2488" w:type="dxa"/>
          </w:tcPr>
          <w:p w14:paraId="42BBC0D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37E1159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Согласно ИПР классных руководителей 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классов</w:t>
            </w:r>
          </w:p>
        </w:tc>
        <w:tc>
          <w:tcPr>
            <w:tcW w:w="2613" w:type="dxa"/>
          </w:tcPr>
          <w:p w14:paraId="510587B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26FAF1B7" w14:textId="77777777" w:rsidTr="00501F76">
        <w:tc>
          <w:tcPr>
            <w:tcW w:w="2488" w:type="dxa"/>
          </w:tcPr>
          <w:p w14:paraId="58A5C79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6AE6159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1)Акция  «Слушай, страна, говорит  Ленинград»</w:t>
            </w:r>
          </w:p>
          <w:p w14:paraId="17D7FF4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2)Мероприятия «Памяти жертв Холокоста»</w:t>
            </w:r>
          </w:p>
          <w:p w14:paraId="5468249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3)Акция «Дарите книги с любовью»</w:t>
            </w:r>
          </w:p>
          <w:p w14:paraId="3A4FEB94" w14:textId="77777777" w:rsidR="00501F76" w:rsidRPr="00284E1D" w:rsidRDefault="007F3F28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4) Мероприятия месячника военно-патриотического воспитания</w:t>
            </w:r>
          </w:p>
          <w:p w14:paraId="270D4DE1" w14:textId="77777777" w:rsidR="007F3F28" w:rsidRPr="00284E1D" w:rsidRDefault="007F3F28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47184A8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51FB0BA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0EFE8480" w14:textId="77777777" w:rsidTr="00501F76">
        <w:tc>
          <w:tcPr>
            <w:tcW w:w="2488" w:type="dxa"/>
          </w:tcPr>
          <w:p w14:paraId="0417D07A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654" w:type="dxa"/>
          </w:tcPr>
          <w:p w14:paraId="20A5876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музеев, театра, выставок</w:t>
            </w:r>
            <w:r w:rsidR="00821C74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рамках проекта «Культура для школьников»</w:t>
            </w:r>
          </w:p>
        </w:tc>
        <w:tc>
          <w:tcPr>
            <w:tcW w:w="2613" w:type="dxa"/>
          </w:tcPr>
          <w:p w14:paraId="09474A6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30C7260E" w14:textId="77777777" w:rsidTr="00501F76">
        <w:tc>
          <w:tcPr>
            <w:tcW w:w="2488" w:type="dxa"/>
          </w:tcPr>
          <w:p w14:paraId="552DDA9F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5B28E17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Актуализация информации в классных уголках, в уголках безопасности. </w:t>
            </w:r>
          </w:p>
        </w:tc>
        <w:tc>
          <w:tcPr>
            <w:tcW w:w="2613" w:type="dxa"/>
          </w:tcPr>
          <w:p w14:paraId="4A5EC56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40B28090" w14:textId="77777777" w:rsidTr="00501F76">
        <w:tc>
          <w:tcPr>
            <w:tcW w:w="2488" w:type="dxa"/>
          </w:tcPr>
          <w:p w14:paraId="630BBEA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родителями</w:t>
            </w:r>
          </w:p>
        </w:tc>
        <w:tc>
          <w:tcPr>
            <w:tcW w:w="5654" w:type="dxa"/>
          </w:tcPr>
          <w:p w14:paraId="549ED9A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Родительские  собрания.</w:t>
            </w:r>
          </w:p>
          <w:p w14:paraId="6D10973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Информационное оповещение родителей  через классные группы.     </w:t>
            </w:r>
          </w:p>
          <w:p w14:paraId="3086C22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CD2EE44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030B84F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6BF8BE8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4A805919" w14:textId="77777777" w:rsidTr="00501F76">
        <w:tc>
          <w:tcPr>
            <w:tcW w:w="2488" w:type="dxa"/>
          </w:tcPr>
          <w:p w14:paraId="1AFAE95C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Самоуправление</w:t>
            </w:r>
          </w:p>
        </w:tc>
        <w:tc>
          <w:tcPr>
            <w:tcW w:w="5654" w:type="dxa"/>
          </w:tcPr>
          <w:p w14:paraId="26D7281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в соответствии с обязанностями, организация и участие в акциях. Помощь в подготовке и проведении новогодних мероприятий</w:t>
            </w:r>
          </w:p>
          <w:p w14:paraId="272ADB7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2334D63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752C95E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69E6E91A" w14:textId="77777777" w:rsidTr="00501F76">
        <w:tc>
          <w:tcPr>
            <w:tcW w:w="2488" w:type="dxa"/>
          </w:tcPr>
          <w:p w14:paraId="38E6F05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654" w:type="dxa"/>
          </w:tcPr>
          <w:p w14:paraId="0E9E444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Беседы «ПДД зимой»;  ППБ; «Профилактика инфекционных заболеваний»; «Профилактика детского травматизма»; Беседа «Безопасность на дорогах», «ППБ в быту».                                                                               Информационные классные часы по профилактике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буллинга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: «Будем добрыми и не будем злыми»; </w:t>
            </w:r>
          </w:p>
          <w:p w14:paraId="68ADD3A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Инструктаж  «Безопасность учащегося при встрече с бродячими собаками»</w:t>
            </w:r>
          </w:p>
          <w:p w14:paraId="6F9E47B2" w14:textId="77777777" w:rsidR="00501F76" w:rsidRPr="00284E1D" w:rsidRDefault="000F4F52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Дни единых действий (ЕДБ)</w:t>
            </w:r>
          </w:p>
        </w:tc>
        <w:tc>
          <w:tcPr>
            <w:tcW w:w="2613" w:type="dxa"/>
          </w:tcPr>
          <w:p w14:paraId="26316C2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510FE59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30EC1B81" w14:textId="77777777" w:rsidTr="00501F76">
        <w:tc>
          <w:tcPr>
            <w:tcW w:w="2488" w:type="dxa"/>
          </w:tcPr>
          <w:p w14:paraId="5A898D3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69FA8F9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встреч с участниками локальных войн, служащих МВД</w:t>
            </w:r>
          </w:p>
        </w:tc>
        <w:tc>
          <w:tcPr>
            <w:tcW w:w="2613" w:type="dxa"/>
          </w:tcPr>
          <w:p w14:paraId="4C63077E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0E2347B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7A83E4C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1B976111" w14:textId="77777777" w:rsidTr="00501F76">
        <w:tc>
          <w:tcPr>
            <w:tcW w:w="2488" w:type="dxa"/>
          </w:tcPr>
          <w:p w14:paraId="6CE7F7B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1A16BE6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часы согласно ИПР, участие в проектах «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Проектория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», «Большая перемена» и др.</w:t>
            </w:r>
          </w:p>
        </w:tc>
        <w:tc>
          <w:tcPr>
            <w:tcW w:w="2613" w:type="dxa"/>
          </w:tcPr>
          <w:p w14:paraId="75938C19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38727FA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E7384FC" w14:textId="77777777" w:rsidTr="008F142D">
        <w:tc>
          <w:tcPr>
            <w:tcW w:w="10755" w:type="dxa"/>
            <w:gridSpan w:val="3"/>
          </w:tcPr>
          <w:p w14:paraId="19737C48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0BE05D8" w14:textId="77777777" w:rsidTr="00B209AB">
        <w:tc>
          <w:tcPr>
            <w:tcW w:w="10755" w:type="dxa"/>
            <w:gridSpan w:val="3"/>
          </w:tcPr>
          <w:p w14:paraId="30C1A58B" w14:textId="77777777" w:rsidR="00501F76" w:rsidRPr="00284E1D" w:rsidRDefault="00501F76" w:rsidP="00501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0FF891DA" w14:textId="77777777" w:rsidR="00501F76" w:rsidRPr="00284E1D" w:rsidRDefault="00501F76" w:rsidP="00501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Февраль  «Месячник военно-патриотического воспитания молодёжи»</w:t>
            </w:r>
          </w:p>
          <w:p w14:paraId="4E000F31" w14:textId="77777777" w:rsidR="007F3F28" w:rsidRPr="00284E1D" w:rsidRDefault="00501F76" w:rsidP="007F3F28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 февраля: День воинской славы России; </w:t>
            </w:r>
          </w:p>
          <w:p w14:paraId="7353B113" w14:textId="77777777" w:rsidR="007F3F28" w:rsidRPr="00284E1D" w:rsidRDefault="007F3F28" w:rsidP="00E04B6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6 февраля –– Всемирный день безопасного интернета</w:t>
            </w:r>
            <w:r w:rsidRPr="00284E1D">
              <w:rPr>
                <w:rFonts w:ascii="Times New Roman" w:eastAsia="PT Astra Serif" w:hAnsi="Times New Roman" w:cs="Times New Roman"/>
                <w:b/>
                <w:color w:val="262626" w:themeColor="text1" w:themeTint="D9"/>
                <w:sz w:val="24"/>
                <w:szCs w:val="24"/>
              </w:rPr>
              <w:t>;</w:t>
            </w:r>
          </w:p>
          <w:p w14:paraId="6CBD23C8" w14:textId="77777777" w:rsidR="007F3F28" w:rsidRPr="00284E1D" w:rsidRDefault="007F3F28" w:rsidP="00E04B6C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7 февраля – День зимних видов спорта в России;</w:t>
            </w:r>
          </w:p>
          <w:p w14:paraId="2F128F7E" w14:textId="77777777" w:rsidR="00501F76" w:rsidRPr="00284E1D" w:rsidRDefault="00501F76" w:rsidP="00501F76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 февраля: День русской науки;</w:t>
            </w:r>
          </w:p>
          <w:p w14:paraId="76179489" w14:textId="77777777" w:rsidR="00501F76" w:rsidRPr="00284E1D" w:rsidRDefault="00501F76" w:rsidP="00501F76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21 февраля: Международный день родного языка; </w:t>
            </w:r>
          </w:p>
          <w:p w14:paraId="01AA3BB7" w14:textId="77777777" w:rsidR="00501F76" w:rsidRPr="00284E1D" w:rsidRDefault="00501F76" w:rsidP="00501F76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 февраля: День защитника Отечества.</w:t>
            </w:r>
          </w:p>
          <w:p w14:paraId="7AC19D57" w14:textId="77777777" w:rsidR="00501F76" w:rsidRPr="00284E1D" w:rsidRDefault="00501F76" w:rsidP="00501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C25BBE4" w14:textId="77777777" w:rsidTr="00501F76">
        <w:tc>
          <w:tcPr>
            <w:tcW w:w="2488" w:type="dxa"/>
          </w:tcPr>
          <w:p w14:paraId="44F322C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Урочная деятельность</w:t>
            </w:r>
          </w:p>
        </w:tc>
        <w:tc>
          <w:tcPr>
            <w:tcW w:w="5654" w:type="dxa"/>
          </w:tcPr>
          <w:p w14:paraId="3E8A417A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Реализация воспитательного потенциала урока </w:t>
            </w:r>
          </w:p>
          <w:p w14:paraId="58FEB199" w14:textId="77777777" w:rsidR="00501F76" w:rsidRPr="00284E1D" w:rsidRDefault="00501F76" w:rsidP="000F4F52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тематических  уроков</w:t>
            </w:r>
          </w:p>
          <w:p w14:paraId="3DF010F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«Гражданин отечества - это…», «Жить – Родине служить»</w:t>
            </w:r>
          </w:p>
          <w:p w14:paraId="3DC80AD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</w:t>
            </w:r>
            <w:r w:rsidR="000F4F52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Уроки </w:t>
            </w:r>
            <w:r w:rsidR="007F3F28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мужества</w:t>
            </w:r>
          </w:p>
          <w:p w14:paraId="3E554AB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3) Уроки ко дню науки </w:t>
            </w:r>
          </w:p>
        </w:tc>
        <w:tc>
          <w:tcPr>
            <w:tcW w:w="2613" w:type="dxa"/>
          </w:tcPr>
          <w:p w14:paraId="691F9861" w14:textId="77777777" w:rsidR="00501F76" w:rsidRPr="00284E1D" w:rsidRDefault="00501F76" w:rsidP="000F4F52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 Черемных С.В., учителя-предметники, классные руководители</w:t>
            </w:r>
          </w:p>
        </w:tc>
      </w:tr>
      <w:tr w:rsidR="00284E1D" w:rsidRPr="00284E1D" w14:paraId="706430D9" w14:textId="77777777" w:rsidTr="00501F76">
        <w:tc>
          <w:tcPr>
            <w:tcW w:w="2488" w:type="dxa"/>
          </w:tcPr>
          <w:p w14:paraId="4EA6274B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Курсы внеурочной деятельности и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дополнительное образование</w:t>
            </w:r>
          </w:p>
        </w:tc>
        <w:tc>
          <w:tcPr>
            <w:tcW w:w="5654" w:type="dxa"/>
          </w:tcPr>
          <w:p w14:paraId="573E3FB0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lastRenderedPageBreak/>
              <w:t>Организация работы по внеурочной и кружковой деятельности</w:t>
            </w:r>
          </w:p>
          <w:p w14:paraId="0A1E1BCE" w14:textId="77777777" w:rsidR="00821C74" w:rsidRPr="00284E1D" w:rsidRDefault="00821C74" w:rsidP="00821C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Курс занятий «Разговоры о важном» и «Россия – мои горизонты»</w:t>
            </w:r>
          </w:p>
          <w:p w14:paraId="401D71A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49DAF8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lastRenderedPageBreak/>
              <w:t>учителя-предметники, классные руководители</w:t>
            </w:r>
          </w:p>
        </w:tc>
      </w:tr>
      <w:tr w:rsidR="00284E1D" w:rsidRPr="00284E1D" w14:paraId="488AFE83" w14:textId="77777777" w:rsidTr="00501F76">
        <w:tc>
          <w:tcPr>
            <w:tcW w:w="2488" w:type="dxa"/>
          </w:tcPr>
          <w:p w14:paraId="4EB2EE5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416F579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Согласно ИПР классных руководителей 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классов</w:t>
            </w:r>
          </w:p>
        </w:tc>
        <w:tc>
          <w:tcPr>
            <w:tcW w:w="2613" w:type="dxa"/>
          </w:tcPr>
          <w:p w14:paraId="6780856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4050D9CC" w14:textId="77777777" w:rsidTr="00501F76">
        <w:tc>
          <w:tcPr>
            <w:tcW w:w="2488" w:type="dxa"/>
          </w:tcPr>
          <w:p w14:paraId="1752BA9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5BCDD66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</w:t>
            </w:r>
            <w:r w:rsidR="000F4F52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Фестиваль военно-патриотической песни</w:t>
            </w:r>
          </w:p>
          <w:p w14:paraId="02A6FE3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</w:t>
            </w:r>
            <w:r w:rsidR="000F4F52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День Российской науки</w:t>
            </w:r>
          </w:p>
          <w:p w14:paraId="5B72704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</w:t>
            </w:r>
            <w:r w:rsidR="000F4F52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Акция «Дарите книги с любовью»</w:t>
            </w:r>
          </w:p>
          <w:p w14:paraId="504AECE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4)</w:t>
            </w:r>
            <w:r w:rsidR="000F4F52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  <w:p w14:paraId="65701E5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5) «Неделя Мужества»</w:t>
            </w:r>
          </w:p>
          <w:p w14:paraId="1949763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6) Акция «Кормушка»</w:t>
            </w:r>
          </w:p>
          <w:p w14:paraId="324981D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7) День родного языка «Берегите русский язык»</w:t>
            </w:r>
          </w:p>
          <w:p w14:paraId="4907B94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85AAE68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59E1A3A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6579C00A" w14:textId="77777777" w:rsidTr="00501F76">
        <w:tc>
          <w:tcPr>
            <w:tcW w:w="2488" w:type="dxa"/>
          </w:tcPr>
          <w:p w14:paraId="78C0388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654" w:type="dxa"/>
          </w:tcPr>
          <w:p w14:paraId="01468A7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музеев, театра, выставок</w:t>
            </w:r>
            <w:r w:rsidR="00E04B6C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рамках проекта «Культура для школьников»</w:t>
            </w:r>
          </w:p>
          <w:p w14:paraId="0A399F11" w14:textId="77777777" w:rsidR="000F4F52" w:rsidRPr="00284E1D" w:rsidRDefault="000F4F52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F98016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1FD7E772" w14:textId="77777777" w:rsidTr="00501F76">
        <w:tc>
          <w:tcPr>
            <w:tcW w:w="2488" w:type="dxa"/>
          </w:tcPr>
          <w:p w14:paraId="0AC9210B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61055B9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Актуализация информации в классных уголках, в уголках безопасности. </w:t>
            </w:r>
          </w:p>
        </w:tc>
        <w:tc>
          <w:tcPr>
            <w:tcW w:w="2613" w:type="dxa"/>
          </w:tcPr>
          <w:p w14:paraId="2596A8D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19B2CFB6" w14:textId="77777777" w:rsidTr="00501F76">
        <w:tc>
          <w:tcPr>
            <w:tcW w:w="2488" w:type="dxa"/>
          </w:tcPr>
          <w:p w14:paraId="38D6C1C1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родителями</w:t>
            </w:r>
          </w:p>
        </w:tc>
        <w:tc>
          <w:tcPr>
            <w:tcW w:w="5654" w:type="dxa"/>
          </w:tcPr>
          <w:p w14:paraId="21D3CB9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Информационное оповещение родителей через классные группы.     </w:t>
            </w:r>
          </w:p>
          <w:p w14:paraId="5535A4A9" w14:textId="77777777" w:rsidR="00F52579" w:rsidRPr="00284E1D" w:rsidRDefault="00F52579" w:rsidP="00F5257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Общешкольное родительское собрание.</w:t>
            </w:r>
          </w:p>
          <w:p w14:paraId="05FAD492" w14:textId="77777777" w:rsidR="00501F76" w:rsidRPr="00284E1D" w:rsidRDefault="00F5257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совета профилактики</w:t>
            </w:r>
          </w:p>
          <w:p w14:paraId="02B98B1B" w14:textId="77777777" w:rsidR="00E04B6C" w:rsidRPr="00284E1D" w:rsidRDefault="00E04B6C" w:rsidP="007C11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31A48C7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4266B61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796458E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7ACC2B94" w14:textId="77777777" w:rsidTr="00501F76">
        <w:tc>
          <w:tcPr>
            <w:tcW w:w="2488" w:type="dxa"/>
          </w:tcPr>
          <w:p w14:paraId="7BD74B76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Самоуправление</w:t>
            </w:r>
          </w:p>
        </w:tc>
        <w:tc>
          <w:tcPr>
            <w:tcW w:w="5654" w:type="dxa"/>
          </w:tcPr>
          <w:p w14:paraId="0D76DF9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в соответствии с обязанностями, организация и участие в акциях. Помощь в подготовке и проведении мероприятий военно-патриотического месячника</w:t>
            </w:r>
          </w:p>
          <w:p w14:paraId="246D335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C56ADDA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74584E9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11A7D25F" w14:textId="77777777" w:rsidTr="00501F76">
        <w:tc>
          <w:tcPr>
            <w:tcW w:w="2488" w:type="dxa"/>
          </w:tcPr>
          <w:p w14:paraId="05B0D17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654" w:type="dxa"/>
          </w:tcPr>
          <w:p w14:paraId="6B60901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Презентация «Безопасность в социальной сети: зачем?»</w:t>
            </w:r>
          </w:p>
          <w:p w14:paraId="728444E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Профилактические мероприятия по ППБ, ПДД.</w:t>
            </w:r>
          </w:p>
          <w:p w14:paraId="575432A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Безопасность в зимний период (сход снега с крыш, ледяные поверхности)</w:t>
            </w:r>
          </w:p>
          <w:p w14:paraId="5427F753" w14:textId="77777777" w:rsidR="00501F76" w:rsidRPr="00284E1D" w:rsidRDefault="00E04B6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Дни единых действий</w:t>
            </w:r>
            <w:r w:rsidR="007B2B0D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(ЕДБ)</w:t>
            </w:r>
          </w:p>
          <w:p w14:paraId="1C481002" w14:textId="77777777" w:rsidR="00C765A3" w:rsidRPr="00284E1D" w:rsidRDefault="00C765A3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39AE2F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3800CC3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5E2C4EC9" w14:textId="77777777" w:rsidTr="00501F76">
        <w:tc>
          <w:tcPr>
            <w:tcW w:w="2488" w:type="dxa"/>
          </w:tcPr>
          <w:p w14:paraId="6E3E3F4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650F876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встреч с участниками локальных войн, служащих МВД</w:t>
            </w:r>
          </w:p>
        </w:tc>
        <w:tc>
          <w:tcPr>
            <w:tcW w:w="2613" w:type="dxa"/>
          </w:tcPr>
          <w:p w14:paraId="1FCA3BD5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2C6623C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6578965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6606CFD7" w14:textId="77777777" w:rsidTr="00501F76">
        <w:tc>
          <w:tcPr>
            <w:tcW w:w="2488" w:type="dxa"/>
          </w:tcPr>
          <w:p w14:paraId="64D7644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362F3A9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часы согласно ИПР, участие в проектах «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Проектория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», «Большая перемена» и др.</w:t>
            </w:r>
          </w:p>
        </w:tc>
        <w:tc>
          <w:tcPr>
            <w:tcW w:w="2613" w:type="dxa"/>
          </w:tcPr>
          <w:p w14:paraId="4CE83056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02933FE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8B2B366" w14:textId="77777777" w:rsidTr="008F142D">
        <w:tc>
          <w:tcPr>
            <w:tcW w:w="10755" w:type="dxa"/>
            <w:gridSpan w:val="3"/>
          </w:tcPr>
          <w:p w14:paraId="2E6045EC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3E673EE8" w14:textId="77777777" w:rsidR="00C765A3" w:rsidRPr="00284E1D" w:rsidRDefault="00C765A3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19E531C3" w14:textId="77777777" w:rsidR="00C765A3" w:rsidRPr="00284E1D" w:rsidRDefault="00C765A3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1CD0EDA" w14:textId="77777777" w:rsidTr="00B209AB">
        <w:tc>
          <w:tcPr>
            <w:tcW w:w="10755" w:type="dxa"/>
            <w:gridSpan w:val="3"/>
          </w:tcPr>
          <w:p w14:paraId="4A991450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Март  «Месячник Здорового Образа Жизни»</w:t>
            </w:r>
          </w:p>
          <w:p w14:paraId="6DAD2D1B" w14:textId="77777777" w:rsidR="00501F76" w:rsidRPr="00284E1D" w:rsidRDefault="00501F76" w:rsidP="00501F76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8 марта: Международный женский день; </w:t>
            </w:r>
          </w:p>
          <w:p w14:paraId="27A8622A" w14:textId="77777777" w:rsidR="00501F76" w:rsidRPr="00284E1D" w:rsidRDefault="00501F76" w:rsidP="00501F76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 марта: День воссоединения Крыма с Россией.</w:t>
            </w:r>
          </w:p>
          <w:p w14:paraId="01CABAC1" w14:textId="77777777" w:rsidR="00501F76" w:rsidRPr="00284E1D" w:rsidRDefault="00501F76" w:rsidP="00501F76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 марта: Международный день театра</w:t>
            </w:r>
          </w:p>
          <w:p w14:paraId="596B3B41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6762D758" w14:textId="77777777" w:rsidTr="00501F76">
        <w:tc>
          <w:tcPr>
            <w:tcW w:w="2488" w:type="dxa"/>
          </w:tcPr>
          <w:p w14:paraId="32BF6A5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Урочная деятельность</w:t>
            </w:r>
          </w:p>
        </w:tc>
        <w:tc>
          <w:tcPr>
            <w:tcW w:w="5654" w:type="dxa"/>
          </w:tcPr>
          <w:p w14:paraId="745F0E01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Реализация воспитательного потенциала урока </w:t>
            </w:r>
          </w:p>
          <w:p w14:paraId="7DA9260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 Уроки здоровья.</w:t>
            </w:r>
          </w:p>
          <w:p w14:paraId="5D241F6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</w:t>
            </w:r>
            <w:r w:rsidR="00C765A3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Уроки, посвященные воссоединению России и Крыма</w:t>
            </w:r>
          </w:p>
          <w:p w14:paraId="4DD66673" w14:textId="77777777" w:rsidR="00501F76" w:rsidRPr="00284E1D" w:rsidRDefault="004C432E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3) 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Урок защиты прав потребителей  в образовательных организациях (15 марта)</w:t>
            </w:r>
          </w:p>
        </w:tc>
        <w:tc>
          <w:tcPr>
            <w:tcW w:w="2613" w:type="dxa"/>
          </w:tcPr>
          <w:p w14:paraId="3525190D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 Черемных С.В., учителя-предметники, классные руководители</w:t>
            </w:r>
          </w:p>
          <w:p w14:paraId="6B3EE84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4936E94C" w14:textId="77777777" w:rsidTr="00501F76">
        <w:tc>
          <w:tcPr>
            <w:tcW w:w="2488" w:type="dxa"/>
          </w:tcPr>
          <w:p w14:paraId="55EC311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654" w:type="dxa"/>
          </w:tcPr>
          <w:p w14:paraId="612455A9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Организация работы по внеурочной  и кружковой деятельности</w:t>
            </w:r>
          </w:p>
          <w:p w14:paraId="49F71C78" w14:textId="77777777" w:rsidR="00821C74" w:rsidRPr="00284E1D" w:rsidRDefault="00821C74" w:rsidP="00821C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 занятий «Разговоры о важном» и «Россия – мои горизонты»</w:t>
            </w:r>
          </w:p>
          <w:p w14:paraId="280C0CE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1579D3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284E1D" w:rsidRPr="00284E1D" w14:paraId="3F7D947C" w14:textId="77777777" w:rsidTr="00501F76">
        <w:tc>
          <w:tcPr>
            <w:tcW w:w="2488" w:type="dxa"/>
          </w:tcPr>
          <w:p w14:paraId="5AA0E9F1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6A3B9A8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Согласно ИПР классных руководителей 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классов</w:t>
            </w:r>
          </w:p>
        </w:tc>
        <w:tc>
          <w:tcPr>
            <w:tcW w:w="2613" w:type="dxa"/>
          </w:tcPr>
          <w:p w14:paraId="0BA39D3D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1ED3D420" w14:textId="77777777" w:rsidR="00F51A99" w:rsidRPr="00284E1D" w:rsidRDefault="00F51A9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30E16AA" w14:textId="77777777" w:rsidTr="00501F76">
        <w:tc>
          <w:tcPr>
            <w:tcW w:w="2488" w:type="dxa"/>
          </w:tcPr>
          <w:p w14:paraId="4FB6301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1B60A4E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дух»)</w:t>
            </w:r>
          </w:p>
          <w:p w14:paraId="65A3CA2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Праздничный концерт  «8 Марта»</w:t>
            </w:r>
          </w:p>
          <w:p w14:paraId="578EFA88" w14:textId="77777777" w:rsidR="00501F76" w:rsidRPr="00284E1D" w:rsidRDefault="004C432E" w:rsidP="00E04B6C">
            <w:pPr>
              <w:pStyle w:val="cllist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textAlignment w:val="baseline"/>
              <w:rPr>
                <w:color w:val="262626" w:themeColor="text1" w:themeTint="D9"/>
              </w:rPr>
            </w:pPr>
            <w:r w:rsidRPr="00284E1D">
              <w:rPr>
                <w:rFonts w:eastAsiaTheme="minorHAnsi"/>
                <w:color w:val="262626" w:themeColor="text1" w:themeTint="D9"/>
                <w:lang w:eastAsia="en-US"/>
              </w:rPr>
              <w:t xml:space="preserve">Зеленая неделя (Всемирный день водных ресурсов 2024 – 22.03, </w:t>
            </w:r>
            <w:r w:rsidR="00F51A99" w:rsidRPr="00284E1D">
              <w:rPr>
                <w:rFonts w:eastAsiaTheme="minorHAnsi"/>
                <w:color w:val="262626" w:themeColor="text1" w:themeTint="D9"/>
                <w:lang w:eastAsia="en-US"/>
              </w:rPr>
              <w:t xml:space="preserve">Международный день рек – 14.03, Международный день лесов - </w:t>
            </w:r>
            <w:r w:rsidR="00F51A99" w:rsidRPr="00284E1D">
              <w:rPr>
                <w:color w:val="262626" w:themeColor="text1" w:themeTint="D9"/>
              </w:rPr>
              <w:t>21.03)</w:t>
            </w:r>
          </w:p>
          <w:p w14:paraId="232E0E5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Мероприятия в рамках декады «Профилактики правонарушений и пропаганды здорового образа жизни»</w:t>
            </w:r>
          </w:p>
          <w:p w14:paraId="38EA199F" w14:textId="77777777" w:rsidR="00501F76" w:rsidRPr="00284E1D" w:rsidRDefault="00501F76" w:rsidP="00C765A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7E5AAB4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10D268E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46E0E9A9" w14:textId="77777777" w:rsidTr="00501F76">
        <w:tc>
          <w:tcPr>
            <w:tcW w:w="2488" w:type="dxa"/>
          </w:tcPr>
          <w:p w14:paraId="7E8867EC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654" w:type="dxa"/>
          </w:tcPr>
          <w:p w14:paraId="5207C5C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музеев, театра, выставок</w:t>
            </w:r>
            <w:r w:rsidR="00E04B6C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рамках проекта «Культура для школьников»</w:t>
            </w:r>
          </w:p>
        </w:tc>
        <w:tc>
          <w:tcPr>
            <w:tcW w:w="2613" w:type="dxa"/>
          </w:tcPr>
          <w:p w14:paraId="0F3BB65F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00D001C7" w14:textId="77777777" w:rsidR="00F51A99" w:rsidRPr="00284E1D" w:rsidRDefault="00F51A9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62D63BF" w14:textId="77777777" w:rsidTr="00501F76">
        <w:tc>
          <w:tcPr>
            <w:tcW w:w="2488" w:type="dxa"/>
          </w:tcPr>
          <w:p w14:paraId="3D70E55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2F1B23F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Актуализация информации в классных уголках, в уголках безопасности. </w:t>
            </w:r>
          </w:p>
        </w:tc>
        <w:tc>
          <w:tcPr>
            <w:tcW w:w="2613" w:type="dxa"/>
          </w:tcPr>
          <w:p w14:paraId="3F3F305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251E4B6D" w14:textId="77777777" w:rsidTr="00501F76">
        <w:tc>
          <w:tcPr>
            <w:tcW w:w="2488" w:type="dxa"/>
          </w:tcPr>
          <w:p w14:paraId="46588BC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родителями</w:t>
            </w:r>
          </w:p>
        </w:tc>
        <w:tc>
          <w:tcPr>
            <w:tcW w:w="5654" w:type="dxa"/>
          </w:tcPr>
          <w:p w14:paraId="4DF8033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Родительские собрания.</w:t>
            </w:r>
          </w:p>
          <w:p w14:paraId="3EA0940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Информационное оповещение родителей через классные группы.     </w:t>
            </w:r>
          </w:p>
          <w:p w14:paraId="315C713E" w14:textId="77777777" w:rsidR="00501F76" w:rsidRPr="00284E1D" w:rsidRDefault="00501F76" w:rsidP="00C765A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2712C0B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0AB377A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220199A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  <w:p w14:paraId="32709C05" w14:textId="77777777" w:rsidR="00F51A99" w:rsidRPr="00284E1D" w:rsidRDefault="00F51A9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9E6218B" w14:textId="77777777" w:rsidTr="00501F76">
        <w:tc>
          <w:tcPr>
            <w:tcW w:w="2488" w:type="dxa"/>
          </w:tcPr>
          <w:p w14:paraId="164065BF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Самоуправление</w:t>
            </w:r>
          </w:p>
        </w:tc>
        <w:tc>
          <w:tcPr>
            <w:tcW w:w="5654" w:type="dxa"/>
          </w:tcPr>
          <w:p w14:paraId="3F8C1F5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Работа в соответствии с обязанностями, организация и участие в акциях. </w:t>
            </w:r>
          </w:p>
        </w:tc>
        <w:tc>
          <w:tcPr>
            <w:tcW w:w="2613" w:type="dxa"/>
          </w:tcPr>
          <w:p w14:paraId="7D9BF77E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63728C4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3C7BF155" w14:textId="77777777" w:rsidR="00F51A99" w:rsidRPr="00284E1D" w:rsidRDefault="00F51A9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DFE06F2" w14:textId="77777777" w:rsidTr="00501F76">
        <w:tc>
          <w:tcPr>
            <w:tcW w:w="2488" w:type="dxa"/>
          </w:tcPr>
          <w:p w14:paraId="0CA1BF4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5654" w:type="dxa"/>
          </w:tcPr>
          <w:p w14:paraId="3433719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суицидальности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: 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 классный час «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Способы решения конфликтов»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</w:t>
            </w:r>
          </w:p>
          <w:p w14:paraId="3499782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«Роль режима труда и отдыха в сохранении здоровья человека»</w:t>
            </w:r>
          </w:p>
          <w:p w14:paraId="7EA4841A" w14:textId="77777777" w:rsidR="00F51A99" w:rsidRPr="00284E1D" w:rsidRDefault="00E04B6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Дни единых действий</w:t>
            </w:r>
            <w:r w:rsidR="00C765A3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(ЕДБ)</w:t>
            </w:r>
          </w:p>
          <w:p w14:paraId="086CE245" w14:textId="77777777" w:rsidR="00C765A3" w:rsidRPr="00284E1D" w:rsidRDefault="00C765A3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431184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7A7C4F6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674E76BB" w14:textId="77777777" w:rsidTr="00501F76">
        <w:tc>
          <w:tcPr>
            <w:tcW w:w="2488" w:type="dxa"/>
          </w:tcPr>
          <w:p w14:paraId="655D292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41FFF88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встреч с участниками локальных войн, служащих МВД</w:t>
            </w:r>
          </w:p>
        </w:tc>
        <w:tc>
          <w:tcPr>
            <w:tcW w:w="2613" w:type="dxa"/>
          </w:tcPr>
          <w:p w14:paraId="13EE6AED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3C88C0B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655521C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0DFE13E8" w14:textId="77777777" w:rsidR="00F51A99" w:rsidRPr="00284E1D" w:rsidRDefault="00F51A9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382FC8AB" w14:textId="77777777" w:rsidTr="00501F76">
        <w:tc>
          <w:tcPr>
            <w:tcW w:w="2488" w:type="dxa"/>
          </w:tcPr>
          <w:p w14:paraId="482DE0C4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23148A3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часы согласно ИПР, участие в проектах «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Проектория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», «Большая перемена» и др.</w:t>
            </w:r>
          </w:p>
        </w:tc>
        <w:tc>
          <w:tcPr>
            <w:tcW w:w="2613" w:type="dxa"/>
          </w:tcPr>
          <w:p w14:paraId="6606E646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31BCEF2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503B6188" w14:textId="77777777" w:rsidTr="008F142D">
        <w:tc>
          <w:tcPr>
            <w:tcW w:w="10755" w:type="dxa"/>
            <w:gridSpan w:val="3"/>
          </w:tcPr>
          <w:p w14:paraId="1C321A9F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4933F8B6" w14:textId="77777777" w:rsidR="00F51A99" w:rsidRPr="00284E1D" w:rsidRDefault="00F51A99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69D94BBC" w14:textId="77777777" w:rsidR="00F51A99" w:rsidRPr="00284E1D" w:rsidRDefault="00F51A99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225FA486" w14:textId="77777777" w:rsidTr="00B209AB">
        <w:tc>
          <w:tcPr>
            <w:tcW w:w="10755" w:type="dxa"/>
            <w:gridSpan w:val="3"/>
          </w:tcPr>
          <w:p w14:paraId="11199060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Апрель  «Месячник здоровья»</w:t>
            </w:r>
          </w:p>
          <w:p w14:paraId="1CC470EB" w14:textId="77777777" w:rsidR="00F51A99" w:rsidRPr="00284E1D" w:rsidRDefault="00F51A99" w:rsidP="00501F76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1 апреля – Международный день птиц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372CAA22" w14:textId="77777777" w:rsidR="00501F76" w:rsidRPr="00284E1D" w:rsidRDefault="00501F76" w:rsidP="00501F76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 апреля: Всемирный день здоровья</w:t>
            </w:r>
          </w:p>
          <w:p w14:paraId="4787AE1F" w14:textId="77777777" w:rsidR="00501F76" w:rsidRPr="00284E1D" w:rsidRDefault="00501F76" w:rsidP="00501F76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 апреля: День космонавтики.</w:t>
            </w:r>
          </w:p>
          <w:p w14:paraId="3B2FB7F3" w14:textId="77777777" w:rsidR="00501F76" w:rsidRPr="00284E1D" w:rsidRDefault="00501F76" w:rsidP="00501F76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 апреля: День воинской славы России – День победы русских воинов князя Александра Невского над немецкими рыцарями на Чудском озере – Ледовое побоище</w:t>
            </w:r>
          </w:p>
          <w:p w14:paraId="30B0B334" w14:textId="77777777" w:rsidR="00F51A99" w:rsidRPr="00284E1D" w:rsidRDefault="00F51A99" w:rsidP="00F5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            -  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19 апреля- День памяти о геноциде советского народа нацистами и их пособниками в годы Великой Отечественной войны</w:t>
            </w:r>
          </w:p>
          <w:p w14:paraId="05D7A823" w14:textId="77777777" w:rsidR="00F51A99" w:rsidRPr="00284E1D" w:rsidRDefault="00F51A99" w:rsidP="00F51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PT Astra Serif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- 21 апреля – День местного самоуправления</w:t>
            </w:r>
          </w:p>
          <w:p w14:paraId="3D59FCD0" w14:textId="77777777" w:rsidR="00501F76" w:rsidRPr="00284E1D" w:rsidRDefault="00501F76" w:rsidP="00501F76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 апреля: День рождения Ленина</w:t>
            </w:r>
          </w:p>
          <w:p w14:paraId="404496F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19C76D8A" w14:textId="77777777" w:rsidTr="00501F76">
        <w:tc>
          <w:tcPr>
            <w:tcW w:w="2488" w:type="dxa"/>
          </w:tcPr>
          <w:p w14:paraId="4A375DA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Урочная деятельность</w:t>
            </w:r>
          </w:p>
        </w:tc>
        <w:tc>
          <w:tcPr>
            <w:tcW w:w="5654" w:type="dxa"/>
          </w:tcPr>
          <w:p w14:paraId="4910B99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Реализация воспитательного потенциала урока</w:t>
            </w:r>
          </w:p>
          <w:p w14:paraId="21ADB61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</w:t>
            </w:r>
            <w:r w:rsidR="00C765A3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Уроки ко Дню воинской славы (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А.Невский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  <w:p w14:paraId="202F8C7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</w:t>
            </w:r>
            <w:r w:rsidR="00C765A3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Уроки Здоровья (согласно плану)</w:t>
            </w:r>
          </w:p>
          <w:p w14:paraId="5B2B76B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 Гагаринский урок «Космос – это мы»</w:t>
            </w:r>
          </w:p>
          <w:p w14:paraId="2D76E02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4) Урок, посвященный В.И. Ленину</w:t>
            </w:r>
          </w:p>
        </w:tc>
        <w:tc>
          <w:tcPr>
            <w:tcW w:w="2613" w:type="dxa"/>
          </w:tcPr>
          <w:p w14:paraId="44828B3E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 Черемных С.В., учителя-предметники, классные руководители</w:t>
            </w:r>
          </w:p>
          <w:p w14:paraId="5F249726" w14:textId="77777777" w:rsidR="00F51A99" w:rsidRPr="00284E1D" w:rsidRDefault="00F51A9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3EE02C92" w14:textId="77777777" w:rsidTr="00501F76">
        <w:tc>
          <w:tcPr>
            <w:tcW w:w="2488" w:type="dxa"/>
          </w:tcPr>
          <w:p w14:paraId="12C20DB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654" w:type="dxa"/>
          </w:tcPr>
          <w:p w14:paraId="3995035E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Организация работы по внеурочной  и кружковой деятельности</w:t>
            </w:r>
          </w:p>
          <w:p w14:paraId="24AEF77B" w14:textId="77777777" w:rsidR="00821C74" w:rsidRPr="00284E1D" w:rsidRDefault="00821C74" w:rsidP="00821C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 занятий «Разговоры о важном» и «Россия – мои горизонты»</w:t>
            </w:r>
          </w:p>
          <w:p w14:paraId="6758E45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83D332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284E1D" w:rsidRPr="00284E1D" w14:paraId="0BDAD164" w14:textId="77777777" w:rsidTr="00501F76">
        <w:tc>
          <w:tcPr>
            <w:tcW w:w="2488" w:type="dxa"/>
          </w:tcPr>
          <w:p w14:paraId="391AA8D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4ECD1F9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Согласно ИПР классных руководителей 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классов</w:t>
            </w:r>
          </w:p>
        </w:tc>
        <w:tc>
          <w:tcPr>
            <w:tcW w:w="2613" w:type="dxa"/>
          </w:tcPr>
          <w:p w14:paraId="2E41E6FB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31470014" w14:textId="77777777" w:rsidR="00F51A99" w:rsidRPr="00284E1D" w:rsidRDefault="00F51A9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BDEA14D" w14:textId="77777777" w:rsidTr="00501F76">
        <w:tc>
          <w:tcPr>
            <w:tcW w:w="2488" w:type="dxa"/>
          </w:tcPr>
          <w:p w14:paraId="649F9FC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5AC25755" w14:textId="77777777" w:rsidR="00501F76" w:rsidRPr="00284E1D" w:rsidRDefault="00501F76" w:rsidP="00F51A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Неделя здоровья</w:t>
            </w:r>
          </w:p>
          <w:p w14:paraId="6C9D4C3D" w14:textId="77777777" w:rsidR="00F51A99" w:rsidRPr="00284E1D" w:rsidRDefault="00F51A99" w:rsidP="00F51A99">
            <w:pPr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День единых действий Всероссийского проекта “Без срока давности” (19.04)</w:t>
            </w:r>
          </w:p>
          <w:p w14:paraId="6982C3BB" w14:textId="77777777" w:rsidR="00501F76" w:rsidRPr="00284E1D" w:rsidRDefault="00501F76" w:rsidP="00F51A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к празднованию Дня Победы</w:t>
            </w:r>
          </w:p>
          <w:p w14:paraId="589BDBA3" w14:textId="77777777" w:rsidR="00F51A99" w:rsidRPr="00284E1D" w:rsidRDefault="00F51A99" w:rsidP="00F51A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E45DBF8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0914BE8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29F5AE63" w14:textId="77777777" w:rsidTr="00501F76">
        <w:tc>
          <w:tcPr>
            <w:tcW w:w="2488" w:type="dxa"/>
          </w:tcPr>
          <w:p w14:paraId="26DEF9C4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5654" w:type="dxa"/>
          </w:tcPr>
          <w:p w14:paraId="5320922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музеев, театра, выставок</w:t>
            </w:r>
            <w:r w:rsidR="00E04B6C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рамках проекта «Культура для школьников»</w:t>
            </w:r>
          </w:p>
          <w:p w14:paraId="23945DC7" w14:textId="77777777" w:rsidR="00C765A3" w:rsidRPr="00284E1D" w:rsidRDefault="00C765A3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DDE733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3846948D" w14:textId="77777777" w:rsidTr="00501F76">
        <w:tc>
          <w:tcPr>
            <w:tcW w:w="2488" w:type="dxa"/>
          </w:tcPr>
          <w:p w14:paraId="512FDD6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344DEFF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Актуализация информации в классных уголках, в уголках безопасности. </w:t>
            </w:r>
          </w:p>
          <w:p w14:paraId="2CFCBDD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Украшение окон и стен ко Дню Победы</w:t>
            </w:r>
          </w:p>
        </w:tc>
        <w:tc>
          <w:tcPr>
            <w:tcW w:w="2613" w:type="dxa"/>
          </w:tcPr>
          <w:p w14:paraId="770C91E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3B6AF263" w14:textId="77777777" w:rsidTr="00501F76">
        <w:tc>
          <w:tcPr>
            <w:tcW w:w="2488" w:type="dxa"/>
          </w:tcPr>
          <w:p w14:paraId="06BDB746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родителями</w:t>
            </w:r>
          </w:p>
        </w:tc>
        <w:tc>
          <w:tcPr>
            <w:tcW w:w="5654" w:type="dxa"/>
          </w:tcPr>
          <w:p w14:paraId="372CA7EF" w14:textId="77777777" w:rsidR="00F52579" w:rsidRPr="00284E1D" w:rsidRDefault="00F52579" w:rsidP="00F5257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Общешкольное родительское собрание.</w:t>
            </w:r>
          </w:p>
          <w:p w14:paraId="47335BC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Информационное оповещение родителей  через классные группы.  </w:t>
            </w:r>
          </w:p>
          <w:p w14:paraId="1855E1D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Подготовка к летней оздоровительной кампании</w:t>
            </w:r>
          </w:p>
          <w:p w14:paraId="31C53C63" w14:textId="77777777" w:rsidR="00501F76" w:rsidRPr="00284E1D" w:rsidRDefault="00501F76" w:rsidP="00C765A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6AA688B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0279A0C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0F1889C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2D9A258D" w14:textId="77777777" w:rsidTr="00501F76">
        <w:tc>
          <w:tcPr>
            <w:tcW w:w="2488" w:type="dxa"/>
          </w:tcPr>
          <w:p w14:paraId="10E18EF1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Самоуправление</w:t>
            </w:r>
          </w:p>
        </w:tc>
        <w:tc>
          <w:tcPr>
            <w:tcW w:w="5654" w:type="dxa"/>
          </w:tcPr>
          <w:p w14:paraId="38357843" w14:textId="77777777" w:rsidR="00F51A99" w:rsidRPr="00284E1D" w:rsidRDefault="00F51A9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День школьного самоуправления в образовательных организациях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(21.04)</w:t>
            </w:r>
          </w:p>
          <w:p w14:paraId="76536B78" w14:textId="77777777" w:rsidR="00F72A79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Работа в соответствии с обязанностями, организация и участие в акциях. </w:t>
            </w:r>
          </w:p>
          <w:p w14:paraId="794EBF3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Помощь в подготовке и проведении мероприятий ко Дню Победы</w:t>
            </w:r>
          </w:p>
          <w:p w14:paraId="5D0AC57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1459B3B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6660E0B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2321538D" w14:textId="77777777" w:rsidTr="00501F76">
        <w:tc>
          <w:tcPr>
            <w:tcW w:w="2488" w:type="dxa"/>
          </w:tcPr>
          <w:p w14:paraId="0D9F595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654" w:type="dxa"/>
          </w:tcPr>
          <w:p w14:paraId="3532D3D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Инструктаж «Безопасность учащихся вблизи водоемов весной»</w:t>
            </w:r>
          </w:p>
          <w:p w14:paraId="79F4CCC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Инструктаж «Безопасное поведение  при теракте».  </w:t>
            </w:r>
          </w:p>
          <w:p w14:paraId="3F60853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Видеоматериалы по обучению учащихся правилам дорожного движения.</w:t>
            </w:r>
          </w:p>
          <w:p w14:paraId="74E3A5A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Лекция «Осторожно, клещевой энцефалит!» и  Буклеты «Осторожно, клещевой энцефалит» </w:t>
            </w:r>
          </w:p>
          <w:p w14:paraId="5C5728F2" w14:textId="77777777" w:rsidR="00501F76" w:rsidRPr="00284E1D" w:rsidRDefault="00E04B6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Дни единых действий</w:t>
            </w:r>
            <w:r w:rsidR="00C765A3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(ЕДБ)</w:t>
            </w:r>
          </w:p>
        </w:tc>
        <w:tc>
          <w:tcPr>
            <w:tcW w:w="2613" w:type="dxa"/>
          </w:tcPr>
          <w:p w14:paraId="16CAC32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7BAC7C1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6E2F964D" w14:textId="77777777" w:rsidTr="00501F76">
        <w:tc>
          <w:tcPr>
            <w:tcW w:w="2488" w:type="dxa"/>
          </w:tcPr>
          <w:p w14:paraId="508F0FE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1B62F0C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с ДЮСШ Симбирск</w:t>
            </w:r>
          </w:p>
        </w:tc>
        <w:tc>
          <w:tcPr>
            <w:tcW w:w="2613" w:type="dxa"/>
          </w:tcPr>
          <w:p w14:paraId="3DBC01E5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70A194D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01D7F67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5516FE88" w14:textId="77777777" w:rsidR="00F51A99" w:rsidRPr="00284E1D" w:rsidRDefault="00F51A99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BCD37CE" w14:textId="77777777" w:rsidTr="00501F76">
        <w:tc>
          <w:tcPr>
            <w:tcW w:w="2488" w:type="dxa"/>
          </w:tcPr>
          <w:p w14:paraId="32A5F23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234A3E1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часы согласно ИПР, участие в проектах «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Проектория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», «Большая перемена» и др.</w:t>
            </w:r>
          </w:p>
        </w:tc>
        <w:tc>
          <w:tcPr>
            <w:tcW w:w="2613" w:type="dxa"/>
          </w:tcPr>
          <w:p w14:paraId="723BBEFB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791A94D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35B856A2" w14:textId="77777777" w:rsidTr="00B209AB">
        <w:tc>
          <w:tcPr>
            <w:tcW w:w="10755" w:type="dxa"/>
            <w:gridSpan w:val="3"/>
          </w:tcPr>
          <w:p w14:paraId="5AE28DC3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406546F5" w14:textId="77777777" w:rsidR="00501F76" w:rsidRPr="00284E1D" w:rsidRDefault="00E871BA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Май  «80</w:t>
            </w:r>
            <w:r w:rsidR="00501F76"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годовщина ВЕЛИКОЙ ПОБЕДЫ»</w:t>
            </w:r>
          </w:p>
          <w:p w14:paraId="08600C09" w14:textId="77777777" w:rsidR="00501F76" w:rsidRPr="00284E1D" w:rsidRDefault="00501F76" w:rsidP="00501F76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 мая: Праздник Весны и Труда;</w:t>
            </w:r>
            <w:r w:rsidR="00F51A9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67BA5F61" w14:textId="77777777" w:rsidR="00501F76" w:rsidRPr="00284E1D" w:rsidRDefault="00501F76" w:rsidP="00501F76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9 мая: День Победы; </w:t>
            </w:r>
          </w:p>
          <w:p w14:paraId="73E9E939" w14:textId="77777777" w:rsidR="00186B1C" w:rsidRPr="00284E1D" w:rsidRDefault="00186B1C" w:rsidP="00501F76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15 мая: Международный день семьи;</w:t>
            </w:r>
          </w:p>
          <w:p w14:paraId="6FA51981" w14:textId="77777777" w:rsidR="00501F76" w:rsidRPr="00284E1D" w:rsidRDefault="00501F76" w:rsidP="00501F76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 мая: международный день музеев</w:t>
            </w:r>
          </w:p>
          <w:p w14:paraId="2BD055FD" w14:textId="77777777" w:rsidR="00186B1C" w:rsidRPr="00284E1D" w:rsidRDefault="00186B1C" w:rsidP="00501F76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19 мая: </w:t>
            </w: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День детских общественных организаций России;</w:t>
            </w:r>
          </w:p>
          <w:p w14:paraId="727F8294" w14:textId="77777777" w:rsidR="00186B1C" w:rsidRPr="00284E1D" w:rsidRDefault="00186B1C" w:rsidP="00501F76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20 мая: День Волги</w:t>
            </w:r>
          </w:p>
          <w:p w14:paraId="20C16666" w14:textId="77777777" w:rsidR="00501F76" w:rsidRPr="00284E1D" w:rsidRDefault="00501F76" w:rsidP="00C765A3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 мая: День славянской письменности и культуры.</w:t>
            </w:r>
            <w:r w:rsidR="00186B1C" w:rsidRPr="00284E1D">
              <w:rPr>
                <w:rFonts w:ascii="Times New Roman" w:eastAsia="PT Astra Serif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368209A2" w14:textId="77777777" w:rsidR="00C765A3" w:rsidRPr="00284E1D" w:rsidRDefault="00C765A3" w:rsidP="00C765A3">
            <w:pPr>
              <w:widowControl w:val="0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C0143DB" w14:textId="77777777" w:rsidTr="00501F76">
        <w:tc>
          <w:tcPr>
            <w:tcW w:w="2488" w:type="dxa"/>
          </w:tcPr>
          <w:p w14:paraId="7BE042F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Урочная деятельность</w:t>
            </w:r>
          </w:p>
        </w:tc>
        <w:tc>
          <w:tcPr>
            <w:tcW w:w="5654" w:type="dxa"/>
          </w:tcPr>
          <w:p w14:paraId="6575EDD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Реализация воспитательного потенциала урока</w:t>
            </w:r>
          </w:p>
          <w:p w14:paraId="7831874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Уроки боевой и трудовой славы</w:t>
            </w:r>
          </w:p>
          <w:p w14:paraId="1F207209" w14:textId="77777777" w:rsidR="00186B1C" w:rsidRPr="00284E1D" w:rsidRDefault="00186B1C" w:rsidP="00186B1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eastAsia="PT Astra Serif" w:hAnsi="Times New Roman" w:cs="Times New Roman"/>
                <w:color w:val="262626" w:themeColor="text1" w:themeTint="D9"/>
                <w:sz w:val="24"/>
                <w:szCs w:val="24"/>
              </w:rPr>
              <w:t>Уроки ко Дню Волги</w:t>
            </w:r>
          </w:p>
          <w:p w14:paraId="3AC38DD3" w14:textId="77777777" w:rsidR="00F51A99" w:rsidRPr="00284E1D" w:rsidRDefault="00186B1C" w:rsidP="00186B1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13" w:type="dxa"/>
          </w:tcPr>
          <w:p w14:paraId="7B24A739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lastRenderedPageBreak/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 Черемных С.В., </w:t>
            </w: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lastRenderedPageBreak/>
              <w:t>учителя-предметники, классные руководители</w:t>
            </w:r>
          </w:p>
          <w:p w14:paraId="4830322A" w14:textId="77777777" w:rsidR="00186B1C" w:rsidRPr="00284E1D" w:rsidRDefault="00186B1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3E0C7A85" w14:textId="77777777" w:rsidTr="00501F76">
        <w:tc>
          <w:tcPr>
            <w:tcW w:w="2488" w:type="dxa"/>
          </w:tcPr>
          <w:p w14:paraId="5795172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5654" w:type="dxa"/>
          </w:tcPr>
          <w:p w14:paraId="0DA610E8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Организация работы по внеурочной  и кружковой деятельности</w:t>
            </w:r>
          </w:p>
          <w:p w14:paraId="36E350AD" w14:textId="77777777" w:rsidR="00821C74" w:rsidRPr="00284E1D" w:rsidRDefault="00821C74" w:rsidP="00821C74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 занятий «Разговоры о важном» и «Россия – мои горизонты»</w:t>
            </w:r>
          </w:p>
          <w:p w14:paraId="499ABFC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0BB572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284E1D" w:rsidRPr="00284E1D" w14:paraId="696DD143" w14:textId="77777777" w:rsidTr="00501F76">
        <w:tc>
          <w:tcPr>
            <w:tcW w:w="2488" w:type="dxa"/>
          </w:tcPr>
          <w:p w14:paraId="7FC50EF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45DCF57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Согласно ИПР классных руководителей 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="00F72A79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классов</w:t>
            </w:r>
          </w:p>
        </w:tc>
        <w:tc>
          <w:tcPr>
            <w:tcW w:w="2613" w:type="dxa"/>
          </w:tcPr>
          <w:p w14:paraId="48C1FCA5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5506300A" w14:textId="77777777" w:rsidR="00186B1C" w:rsidRPr="00284E1D" w:rsidRDefault="00186B1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46144C2F" w14:textId="77777777" w:rsidTr="00501F76">
        <w:tc>
          <w:tcPr>
            <w:tcW w:w="2488" w:type="dxa"/>
          </w:tcPr>
          <w:p w14:paraId="3501EB2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25A8168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 Отчетные мероприятия детских общественных объединений</w:t>
            </w:r>
          </w:p>
          <w:p w14:paraId="3C74480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 Участие в мероприятия в рамках празднования «Дня Победы»</w:t>
            </w:r>
          </w:p>
          <w:p w14:paraId="53FCF7D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 Трудовой десант</w:t>
            </w:r>
          </w:p>
          <w:p w14:paraId="2ABD844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4) Легкоатлетический кросс</w:t>
            </w:r>
          </w:p>
          <w:p w14:paraId="4389152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5) Мероприятия в рамках празднования «Дня Победы» - «Вахта Памяти», «Окна Победы», «Бессмертный полк»</w:t>
            </w:r>
          </w:p>
          <w:p w14:paraId="7CFC4B5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6) Участие в мероприятиях «Последний Звонок», итоговая линейка</w:t>
            </w:r>
          </w:p>
          <w:p w14:paraId="75E2EC7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1D979E4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C9FD10C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7A23AF9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0663425B" w14:textId="77777777" w:rsidTr="00501F76">
        <w:tc>
          <w:tcPr>
            <w:tcW w:w="2488" w:type="dxa"/>
          </w:tcPr>
          <w:p w14:paraId="13BB8B8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654" w:type="dxa"/>
          </w:tcPr>
          <w:p w14:paraId="1CE5905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музеев, театра, выставок</w:t>
            </w:r>
            <w:r w:rsidR="00E04B6C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рамках проекта «Культура для школьников»</w:t>
            </w:r>
          </w:p>
          <w:p w14:paraId="2DDE4313" w14:textId="77777777" w:rsidR="00E04B6C" w:rsidRPr="00284E1D" w:rsidRDefault="00E04B6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2C00CF7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5CBE2A22" w14:textId="77777777" w:rsidR="00186B1C" w:rsidRPr="00284E1D" w:rsidRDefault="00186B1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F54A7AF" w14:textId="77777777" w:rsidTr="00501F76">
        <w:tc>
          <w:tcPr>
            <w:tcW w:w="2488" w:type="dxa"/>
          </w:tcPr>
          <w:p w14:paraId="28F5550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66CBE1A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Актуализация информации в классных уголках, в уголках безопасности. </w:t>
            </w:r>
          </w:p>
          <w:p w14:paraId="369DBEE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Украшение окон и стен ко Дню Победы</w:t>
            </w:r>
          </w:p>
        </w:tc>
        <w:tc>
          <w:tcPr>
            <w:tcW w:w="2613" w:type="dxa"/>
          </w:tcPr>
          <w:p w14:paraId="5CB0A27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16A2BD3B" w14:textId="77777777" w:rsidTr="00501F76">
        <w:tc>
          <w:tcPr>
            <w:tcW w:w="2488" w:type="dxa"/>
          </w:tcPr>
          <w:p w14:paraId="6DB1CE3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родителями</w:t>
            </w:r>
          </w:p>
        </w:tc>
        <w:tc>
          <w:tcPr>
            <w:tcW w:w="5654" w:type="dxa"/>
          </w:tcPr>
          <w:p w14:paraId="59413F0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14:paraId="371C56D9" w14:textId="77777777" w:rsidR="00501F76" w:rsidRPr="00284E1D" w:rsidRDefault="00AD1B63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 Подготовка к работе</w:t>
            </w:r>
            <w:r w:rsidR="00501F76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летнего пришкольного лагеря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трудового лагеря</w:t>
            </w:r>
            <w:r w:rsidR="00501F76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14:paraId="553C921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3) Инструктаж для родителей в период летних каникул</w:t>
            </w:r>
          </w:p>
          <w:p w14:paraId="0FBDF66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4) Оформление документации по летним лагерям </w:t>
            </w:r>
          </w:p>
          <w:p w14:paraId="05A23957" w14:textId="77777777" w:rsidR="00E04B6C" w:rsidRPr="00284E1D" w:rsidRDefault="00E04B6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3B7E7E5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EC2CC16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121C766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68F83F5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77CF56C8" w14:textId="77777777" w:rsidTr="00501F76">
        <w:tc>
          <w:tcPr>
            <w:tcW w:w="2488" w:type="dxa"/>
          </w:tcPr>
          <w:p w14:paraId="7C4244F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Самоуправление</w:t>
            </w:r>
          </w:p>
        </w:tc>
        <w:tc>
          <w:tcPr>
            <w:tcW w:w="5654" w:type="dxa"/>
          </w:tcPr>
          <w:p w14:paraId="155DA5D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в соответствии с обязанностями, организация и участие в акциях. Помощь в подготовке и проведении мероприятий ко Дню Победы</w:t>
            </w:r>
          </w:p>
          <w:p w14:paraId="44AFA309" w14:textId="77777777" w:rsidR="00186B1C" w:rsidRPr="00284E1D" w:rsidRDefault="00186B1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10E7520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42B012D5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7F909BF5" w14:textId="77777777" w:rsidTr="00501F76">
        <w:tc>
          <w:tcPr>
            <w:tcW w:w="2488" w:type="dxa"/>
          </w:tcPr>
          <w:p w14:paraId="68413BF4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654" w:type="dxa"/>
          </w:tcPr>
          <w:p w14:paraId="29A5DEE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14:paraId="5B640C0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14:paraId="282EE59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Инструктаж по технике безопасности во время летних каникул.</w:t>
            </w:r>
          </w:p>
          <w:p w14:paraId="2A2A219A" w14:textId="77777777" w:rsidR="00501F76" w:rsidRPr="00284E1D" w:rsidRDefault="00E04B6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Дни единых действий</w:t>
            </w:r>
            <w:r w:rsidR="00C765A3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(ЕБД)</w:t>
            </w:r>
          </w:p>
          <w:p w14:paraId="2D57EBAF" w14:textId="77777777" w:rsidR="00C765A3" w:rsidRPr="00284E1D" w:rsidRDefault="00C765A3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0F9712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соц. педагог Выборнова Е.Г., </w:t>
            </w:r>
          </w:p>
          <w:p w14:paraId="1C76406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0CFC3B27" w14:textId="77777777" w:rsidTr="00501F76">
        <w:tc>
          <w:tcPr>
            <w:tcW w:w="2488" w:type="dxa"/>
          </w:tcPr>
          <w:p w14:paraId="69BBF439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6A95100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Взаимодействие с ДЮСШ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Смбирск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ЦДТ, библиотекой №37, МУК ЦКС</w:t>
            </w:r>
          </w:p>
        </w:tc>
        <w:tc>
          <w:tcPr>
            <w:tcW w:w="2613" w:type="dxa"/>
          </w:tcPr>
          <w:p w14:paraId="73952799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3C1CFBD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3EF71AB0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28C79DC4" w14:textId="77777777" w:rsidR="00AD1B63" w:rsidRPr="00284E1D" w:rsidRDefault="00AD1B63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4D1F21DF" w14:textId="77777777" w:rsidTr="00501F76">
        <w:tc>
          <w:tcPr>
            <w:tcW w:w="2488" w:type="dxa"/>
          </w:tcPr>
          <w:p w14:paraId="4375FD91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208D789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Классные часы согласно ИПР, участие в проектах «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Проектория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», «Большая перемена» и др.</w:t>
            </w:r>
          </w:p>
        </w:tc>
        <w:tc>
          <w:tcPr>
            <w:tcW w:w="2613" w:type="dxa"/>
          </w:tcPr>
          <w:p w14:paraId="6E574B28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25EB40B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D265024" w14:textId="77777777" w:rsidTr="008F142D">
        <w:tc>
          <w:tcPr>
            <w:tcW w:w="10755" w:type="dxa"/>
            <w:gridSpan w:val="3"/>
          </w:tcPr>
          <w:p w14:paraId="3E633CFB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  <w:p w14:paraId="00274247" w14:textId="77777777" w:rsidR="00AD1B63" w:rsidRPr="00284E1D" w:rsidRDefault="00AD1B63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55BC5E65" w14:textId="77777777" w:rsidTr="00B209AB">
        <w:tc>
          <w:tcPr>
            <w:tcW w:w="10755" w:type="dxa"/>
            <w:gridSpan w:val="3"/>
          </w:tcPr>
          <w:p w14:paraId="41DD77AE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68452726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Июнь «Оздоровительный отдых»</w:t>
            </w:r>
          </w:p>
          <w:p w14:paraId="3FFBCDF2" w14:textId="77777777" w:rsidR="00501F76" w:rsidRPr="00284E1D" w:rsidRDefault="00501F76" w:rsidP="00501F76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 июня: Международный день защиты детей; </w:t>
            </w:r>
          </w:p>
          <w:p w14:paraId="3A18A165" w14:textId="77777777" w:rsidR="00501F76" w:rsidRPr="00284E1D" w:rsidRDefault="00501F76" w:rsidP="00501F76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5 июня: День эколога; </w:t>
            </w:r>
          </w:p>
          <w:p w14:paraId="5DF4696B" w14:textId="77777777" w:rsidR="00501F76" w:rsidRPr="00284E1D" w:rsidRDefault="00501F76" w:rsidP="00501F76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6 июня: Пушкинский день России; </w:t>
            </w:r>
          </w:p>
          <w:p w14:paraId="047D23E3" w14:textId="77777777" w:rsidR="00501F76" w:rsidRPr="00284E1D" w:rsidRDefault="00501F76" w:rsidP="00501F76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12 июня: День России; </w:t>
            </w:r>
          </w:p>
          <w:p w14:paraId="4FD67229" w14:textId="77777777" w:rsidR="006972E7" w:rsidRPr="00284E1D" w:rsidRDefault="006972E7" w:rsidP="00186B1C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 июня: День памяти и скорби.</w:t>
            </w:r>
          </w:p>
          <w:p w14:paraId="70E67FA9" w14:textId="77777777" w:rsidR="00501F76" w:rsidRPr="00284E1D" w:rsidRDefault="00501F76" w:rsidP="006972E7">
            <w:pPr>
              <w:widowControl w:val="0"/>
              <w:tabs>
                <w:tab w:val="left" w:pos="993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284E1D" w:rsidRPr="00284E1D" w14:paraId="272A6918" w14:textId="77777777" w:rsidTr="00501F76">
        <w:tc>
          <w:tcPr>
            <w:tcW w:w="2488" w:type="dxa"/>
          </w:tcPr>
          <w:p w14:paraId="367E270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Урочная деятельность</w:t>
            </w:r>
          </w:p>
        </w:tc>
        <w:tc>
          <w:tcPr>
            <w:tcW w:w="5654" w:type="dxa"/>
          </w:tcPr>
          <w:p w14:paraId="20AC0552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Реализация воспитательного потенциала урока</w:t>
            </w:r>
          </w:p>
          <w:p w14:paraId="0254E31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Дополнительные занятия с учащимися, имеющими академические задолженности.</w:t>
            </w:r>
          </w:p>
          <w:p w14:paraId="0D98F46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FE5B1DF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 Ю.С., ЗДУВР Черемных С.В., учителя-предметники, классные руководители</w:t>
            </w:r>
          </w:p>
          <w:p w14:paraId="69E5924C" w14:textId="77777777" w:rsidR="00186B1C" w:rsidRPr="00284E1D" w:rsidRDefault="00186B1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B2577D3" w14:textId="77777777" w:rsidTr="00501F76">
        <w:tc>
          <w:tcPr>
            <w:tcW w:w="2488" w:type="dxa"/>
          </w:tcPr>
          <w:p w14:paraId="210E7E62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Курсы внеурочной деятельности и дополнительное образование</w:t>
            </w:r>
          </w:p>
        </w:tc>
        <w:tc>
          <w:tcPr>
            <w:tcW w:w="5654" w:type="dxa"/>
          </w:tcPr>
          <w:p w14:paraId="4413461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Занятия согласно расписанию (краткосрочные программы дополнительного образования)</w:t>
            </w:r>
          </w:p>
          <w:p w14:paraId="327423E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C91A544" w14:textId="77777777" w:rsidR="00186B1C" w:rsidRPr="00284E1D" w:rsidRDefault="00501F76" w:rsidP="00186B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 xml:space="preserve">учителя-предметники, </w:t>
            </w:r>
            <w:r w:rsidR="00186B1C"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Воспитатели отрядов</w:t>
            </w:r>
          </w:p>
          <w:p w14:paraId="6A7DE77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0B4BAFA2" w14:textId="77777777" w:rsidTr="00501F76">
        <w:tc>
          <w:tcPr>
            <w:tcW w:w="2488" w:type="dxa"/>
          </w:tcPr>
          <w:p w14:paraId="6772D150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Классное руководство</w:t>
            </w:r>
          </w:p>
        </w:tc>
        <w:tc>
          <w:tcPr>
            <w:tcW w:w="5654" w:type="dxa"/>
          </w:tcPr>
          <w:p w14:paraId="3AD4C70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Социально-педагогическое сопровождение у</w:t>
            </w:r>
            <w:r w:rsidR="00186B1C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чащихся «группы риска» и «трудны</w:t>
            </w: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 подростков» (летняя занятость).</w:t>
            </w:r>
          </w:p>
          <w:p w14:paraId="0FE5012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F6A47A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</w:tc>
      </w:tr>
      <w:tr w:rsidR="00284E1D" w:rsidRPr="00284E1D" w14:paraId="7B7EB00F" w14:textId="77777777" w:rsidTr="00501F76">
        <w:tc>
          <w:tcPr>
            <w:tcW w:w="2488" w:type="dxa"/>
          </w:tcPr>
          <w:p w14:paraId="719D84C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Основные школьные дела</w:t>
            </w:r>
          </w:p>
        </w:tc>
        <w:tc>
          <w:tcPr>
            <w:tcW w:w="5654" w:type="dxa"/>
          </w:tcPr>
          <w:p w14:paraId="42FBEFEE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1) Пушкинский день России</w:t>
            </w:r>
          </w:p>
          <w:p w14:paraId="5630604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2) Концерт посвященный Дню России</w:t>
            </w:r>
          </w:p>
          <w:p w14:paraId="18EAE72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3) Митинг у памятника участникам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ВОв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с.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Карлинское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День памяти и скорби</w:t>
            </w:r>
          </w:p>
          <w:p w14:paraId="06B1943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58FB06F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547083D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78F66A3D" w14:textId="77777777" w:rsidTr="00501F76">
        <w:tc>
          <w:tcPr>
            <w:tcW w:w="2488" w:type="dxa"/>
          </w:tcPr>
          <w:p w14:paraId="4635314D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5654" w:type="dxa"/>
          </w:tcPr>
          <w:p w14:paraId="01B1289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Посещение музеев, театра, выставок</w:t>
            </w:r>
            <w:r w:rsidR="00E04B6C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рамках проекта «Культура для школьников»</w:t>
            </w:r>
          </w:p>
          <w:p w14:paraId="046E3B77" w14:textId="77777777" w:rsidR="00E04B6C" w:rsidRPr="00284E1D" w:rsidRDefault="00E04B6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3EBF038" w14:textId="77777777" w:rsidR="00186B1C" w:rsidRPr="00284E1D" w:rsidRDefault="00186B1C" w:rsidP="00186B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Воспитатели отрядов</w:t>
            </w:r>
          </w:p>
          <w:p w14:paraId="5D6B505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509279CB" w14:textId="77777777" w:rsidTr="00501F76">
        <w:tc>
          <w:tcPr>
            <w:tcW w:w="2488" w:type="dxa"/>
          </w:tcPr>
          <w:p w14:paraId="2056B114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5654" w:type="dxa"/>
          </w:tcPr>
          <w:p w14:paraId="38D41D1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 уголков безопасности, отрядных уголков</w:t>
            </w:r>
          </w:p>
        </w:tc>
        <w:tc>
          <w:tcPr>
            <w:tcW w:w="2613" w:type="dxa"/>
          </w:tcPr>
          <w:p w14:paraId="3C6DBB00" w14:textId="77777777" w:rsidR="00186B1C" w:rsidRPr="00284E1D" w:rsidRDefault="00186B1C" w:rsidP="00186B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Воспитатели отрядов</w:t>
            </w:r>
          </w:p>
          <w:p w14:paraId="58ABC43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3CF531A4" w14:textId="77777777" w:rsidTr="00501F76">
        <w:tc>
          <w:tcPr>
            <w:tcW w:w="2488" w:type="dxa"/>
          </w:tcPr>
          <w:p w14:paraId="1E575377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Взаимодействие родителями</w:t>
            </w:r>
          </w:p>
        </w:tc>
        <w:tc>
          <w:tcPr>
            <w:tcW w:w="5654" w:type="dxa"/>
          </w:tcPr>
          <w:p w14:paraId="1729B33B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Консультативная помощь (индивидуальная работа)</w:t>
            </w:r>
          </w:p>
          <w:p w14:paraId="35CD9E59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Рекомендации по организации летнего отдыха </w:t>
            </w:r>
          </w:p>
          <w:p w14:paraId="2C4093DA" w14:textId="77777777" w:rsidR="00501F76" w:rsidRPr="00284E1D" w:rsidRDefault="00501F76" w:rsidP="009E0C5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474CBAA" w14:textId="77777777" w:rsidR="00501F76" w:rsidRPr="00284E1D" w:rsidRDefault="00501F76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классные руководители</w:t>
            </w:r>
          </w:p>
          <w:p w14:paraId="4FB61EC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18C8D42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  <w:p w14:paraId="6B80882E" w14:textId="77777777" w:rsidR="00186B1C" w:rsidRPr="00284E1D" w:rsidRDefault="00186B1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11031FAD" w14:textId="77777777" w:rsidTr="00501F76">
        <w:tc>
          <w:tcPr>
            <w:tcW w:w="2488" w:type="dxa"/>
          </w:tcPr>
          <w:p w14:paraId="257E2DD5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Самоуправление</w:t>
            </w:r>
          </w:p>
        </w:tc>
        <w:tc>
          <w:tcPr>
            <w:tcW w:w="5654" w:type="dxa"/>
          </w:tcPr>
          <w:p w14:paraId="74B1024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в соответствии с обязанностями, организация и участие в акциях. Помощь в подготовке и проведении мероприятий ко Дню Победы</w:t>
            </w:r>
          </w:p>
          <w:p w14:paraId="45B0EC41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F6455B4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373896EF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</w:tc>
      </w:tr>
      <w:tr w:rsidR="00284E1D" w:rsidRPr="00284E1D" w14:paraId="21669DD4" w14:textId="77777777" w:rsidTr="00501F76">
        <w:tc>
          <w:tcPr>
            <w:tcW w:w="2488" w:type="dxa"/>
          </w:tcPr>
          <w:p w14:paraId="3FE2E2F3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654" w:type="dxa"/>
          </w:tcPr>
          <w:p w14:paraId="7E295978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14:paraId="135A3E97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14:paraId="081FF336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14:paraId="4CC2159D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Инструктаж по технике безопасности во время летних каникул.</w:t>
            </w:r>
          </w:p>
          <w:p w14:paraId="4CC40E50" w14:textId="77777777" w:rsidR="00186B1C" w:rsidRPr="00284E1D" w:rsidRDefault="00E04B6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Дни единых действий</w:t>
            </w:r>
            <w:r w:rsidR="00C765A3"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(ЕДБ)</w:t>
            </w:r>
          </w:p>
          <w:p w14:paraId="1865EA95" w14:textId="77777777" w:rsidR="00C765A3" w:rsidRPr="00284E1D" w:rsidRDefault="00C765A3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8E50F9A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соц. педагог Выборнова Е.Г., </w:t>
            </w:r>
          </w:p>
          <w:p w14:paraId="269446A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педагог-психолог Иванова Е.И.</w:t>
            </w:r>
          </w:p>
        </w:tc>
      </w:tr>
      <w:tr w:rsidR="00284E1D" w:rsidRPr="00284E1D" w14:paraId="042C6FD0" w14:textId="77777777" w:rsidTr="00501F76">
        <w:tc>
          <w:tcPr>
            <w:tcW w:w="2488" w:type="dxa"/>
          </w:tcPr>
          <w:p w14:paraId="78C193D8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Социальное партнерство</w:t>
            </w:r>
          </w:p>
        </w:tc>
        <w:tc>
          <w:tcPr>
            <w:tcW w:w="5654" w:type="dxa"/>
          </w:tcPr>
          <w:p w14:paraId="3551D0C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Взаимодействие с ДЮСШ Симбирск, ЦДТ, библиотекой №37, МУК ЦКС</w:t>
            </w:r>
          </w:p>
        </w:tc>
        <w:tc>
          <w:tcPr>
            <w:tcW w:w="2613" w:type="dxa"/>
          </w:tcPr>
          <w:p w14:paraId="1EC29618" w14:textId="77777777" w:rsidR="00501F76" w:rsidRPr="00284E1D" w:rsidRDefault="00501F76" w:rsidP="00501F76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ЗДВР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Абаньшина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Ю.С.</w:t>
            </w:r>
          </w:p>
          <w:p w14:paraId="2A04D49C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Ст. вожатая </w:t>
            </w:r>
            <w:proofErr w:type="spellStart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Камараева</w:t>
            </w:r>
            <w:proofErr w:type="spellEnd"/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А.А.</w:t>
            </w:r>
          </w:p>
          <w:p w14:paraId="165D3FDD" w14:textId="77777777" w:rsidR="00186B1C" w:rsidRPr="00284E1D" w:rsidRDefault="00186B1C" w:rsidP="00186B1C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Воспитатели отрядов</w:t>
            </w:r>
          </w:p>
          <w:p w14:paraId="1267B6F0" w14:textId="77777777" w:rsidR="00186B1C" w:rsidRPr="00284E1D" w:rsidRDefault="00186B1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2FE1CAC3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84E1D" w:rsidRPr="00284E1D" w14:paraId="7A80C52B" w14:textId="77777777" w:rsidTr="00501F76">
        <w:tc>
          <w:tcPr>
            <w:tcW w:w="2488" w:type="dxa"/>
          </w:tcPr>
          <w:p w14:paraId="37CA314A" w14:textId="77777777" w:rsidR="00501F76" w:rsidRPr="00284E1D" w:rsidRDefault="00501F76" w:rsidP="00501F7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Профориентация</w:t>
            </w:r>
          </w:p>
        </w:tc>
        <w:tc>
          <w:tcPr>
            <w:tcW w:w="5654" w:type="dxa"/>
          </w:tcPr>
          <w:p w14:paraId="62D1BC99" w14:textId="77777777" w:rsidR="00501F76" w:rsidRPr="00284E1D" w:rsidRDefault="00186B1C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Тематические беседы</w:t>
            </w:r>
          </w:p>
        </w:tc>
        <w:tc>
          <w:tcPr>
            <w:tcW w:w="2613" w:type="dxa"/>
          </w:tcPr>
          <w:p w14:paraId="233D15D2" w14:textId="77777777" w:rsidR="00501F76" w:rsidRPr="00284E1D" w:rsidRDefault="00186B1C" w:rsidP="00501F76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284E1D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Воспитатели отрядов</w:t>
            </w:r>
          </w:p>
          <w:p w14:paraId="797AE3C4" w14:textId="77777777" w:rsidR="00501F76" w:rsidRPr="00284E1D" w:rsidRDefault="00501F76" w:rsidP="00501F76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9190346" w14:textId="77777777" w:rsidR="005359E1" w:rsidRPr="00284E1D" w:rsidRDefault="005359E1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5359E1" w:rsidRPr="00284E1D" w:rsidSect="00B1098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137707"/>
    <w:multiLevelType w:val="hybridMultilevel"/>
    <w:tmpl w:val="3CBEC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5C7563"/>
    <w:multiLevelType w:val="multilevel"/>
    <w:tmpl w:val="641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31273B"/>
    <w:multiLevelType w:val="hybridMultilevel"/>
    <w:tmpl w:val="0AB87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C22D03"/>
    <w:multiLevelType w:val="multilevel"/>
    <w:tmpl w:val="1E8892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9AA7E09"/>
    <w:multiLevelType w:val="hybridMultilevel"/>
    <w:tmpl w:val="382EA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385069"/>
    <w:multiLevelType w:val="multilevel"/>
    <w:tmpl w:val="0F70AF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auto"/>
      </w:rPr>
    </w:lvl>
  </w:abstractNum>
  <w:abstractNum w:abstractNumId="16" w15:restartNumberingAfterBreak="0">
    <w:nsid w:val="79981357"/>
    <w:multiLevelType w:val="hybridMultilevel"/>
    <w:tmpl w:val="382EA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80"/>
    <w:rsid w:val="000158D6"/>
    <w:rsid w:val="00023C38"/>
    <w:rsid w:val="000265E1"/>
    <w:rsid w:val="00045D4A"/>
    <w:rsid w:val="00047819"/>
    <w:rsid w:val="00096853"/>
    <w:rsid w:val="000D5FD8"/>
    <w:rsid w:val="000F080B"/>
    <w:rsid w:val="000F4F52"/>
    <w:rsid w:val="001434D4"/>
    <w:rsid w:val="00186B1C"/>
    <w:rsid w:val="0019116B"/>
    <w:rsid w:val="00193A27"/>
    <w:rsid w:val="001A5209"/>
    <w:rsid w:val="001B05F5"/>
    <w:rsid w:val="0021325B"/>
    <w:rsid w:val="00272325"/>
    <w:rsid w:val="002840C7"/>
    <w:rsid w:val="00284E1D"/>
    <w:rsid w:val="00361B13"/>
    <w:rsid w:val="00413173"/>
    <w:rsid w:val="004C432E"/>
    <w:rsid w:val="00501F76"/>
    <w:rsid w:val="005051F2"/>
    <w:rsid w:val="005359E1"/>
    <w:rsid w:val="00566AE1"/>
    <w:rsid w:val="006972E7"/>
    <w:rsid w:val="006F719D"/>
    <w:rsid w:val="007659BB"/>
    <w:rsid w:val="00787A0F"/>
    <w:rsid w:val="007A0A48"/>
    <w:rsid w:val="007B2B0D"/>
    <w:rsid w:val="007C1168"/>
    <w:rsid w:val="007D5E10"/>
    <w:rsid w:val="007F3F28"/>
    <w:rsid w:val="008168E2"/>
    <w:rsid w:val="00821C74"/>
    <w:rsid w:val="008756FC"/>
    <w:rsid w:val="00876036"/>
    <w:rsid w:val="008A32E6"/>
    <w:rsid w:val="008C2C91"/>
    <w:rsid w:val="008D2B60"/>
    <w:rsid w:val="008D3CCB"/>
    <w:rsid w:val="008F142D"/>
    <w:rsid w:val="00983159"/>
    <w:rsid w:val="0098522B"/>
    <w:rsid w:val="00997677"/>
    <w:rsid w:val="009E0C55"/>
    <w:rsid w:val="00A804DD"/>
    <w:rsid w:val="00A90B4B"/>
    <w:rsid w:val="00AB0267"/>
    <w:rsid w:val="00AB1588"/>
    <w:rsid w:val="00AC5353"/>
    <w:rsid w:val="00AD1B63"/>
    <w:rsid w:val="00B10980"/>
    <w:rsid w:val="00B209AB"/>
    <w:rsid w:val="00B6633E"/>
    <w:rsid w:val="00B84C39"/>
    <w:rsid w:val="00C765A3"/>
    <w:rsid w:val="00D97D39"/>
    <w:rsid w:val="00DB4F2B"/>
    <w:rsid w:val="00E04B6C"/>
    <w:rsid w:val="00E85040"/>
    <w:rsid w:val="00E871BA"/>
    <w:rsid w:val="00EA3A4F"/>
    <w:rsid w:val="00F06E26"/>
    <w:rsid w:val="00F51A99"/>
    <w:rsid w:val="00F52579"/>
    <w:rsid w:val="00F7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E6C1"/>
  <w15:docId w15:val="{2C696CC3-71F8-4C56-A56B-19AC8E1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1325B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A804DD"/>
    <w:rPr>
      <w:b/>
      <w:bCs/>
    </w:rPr>
  </w:style>
  <w:style w:type="paragraph" w:customStyle="1" w:styleId="cllist">
    <w:name w:val="cl_list"/>
    <w:basedOn w:val="a"/>
    <w:rsid w:val="00F5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C03E-AA84-49CF-B1FD-CE1198D6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16</Pages>
  <Words>4190</Words>
  <Characters>23887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Пионерская</dc:creator>
  <cp:lastModifiedBy>Юля</cp:lastModifiedBy>
  <cp:revision>10</cp:revision>
  <dcterms:created xsi:type="dcterms:W3CDTF">2024-07-23T07:27:00Z</dcterms:created>
  <dcterms:modified xsi:type="dcterms:W3CDTF">2024-08-26T04:02:00Z</dcterms:modified>
</cp:coreProperties>
</file>